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2FF" w:rsidRPr="00214F3B" w:rsidRDefault="003072FF" w:rsidP="003072FF">
      <w:pPr>
        <w:tabs>
          <w:tab w:val="left" w:pos="709"/>
        </w:tabs>
        <w:spacing w:line="276" w:lineRule="auto"/>
        <w:ind w:left="5387"/>
        <w:rPr>
          <w:rFonts w:eastAsia="Calibri"/>
          <w:color w:val="0070C0"/>
          <w:sz w:val="28"/>
          <w:lang w:val="kk-KZ" w:eastAsia="en-US"/>
        </w:rPr>
      </w:pPr>
      <w:bookmarkStart w:id="0" w:name="z13"/>
      <w:r w:rsidRPr="00214F3B">
        <w:rPr>
          <w:rFonts w:eastAsia="Calibri"/>
          <w:color w:val="0070C0"/>
          <w:sz w:val="28"/>
          <w:lang w:val="kk-KZ" w:eastAsia="en-US"/>
        </w:rPr>
        <w:t>М</w:t>
      </w:r>
      <w:r w:rsidR="0071452D" w:rsidRPr="00214F3B">
        <w:rPr>
          <w:rFonts w:eastAsia="Calibri"/>
          <w:color w:val="0070C0"/>
          <w:sz w:val="28"/>
          <w:lang w:val="kk-KZ" w:eastAsia="en-US"/>
        </w:rPr>
        <w:t>аңғыстау облысы әкімдігінің 2023</w:t>
      </w:r>
      <w:r w:rsidRPr="00214F3B">
        <w:rPr>
          <w:rFonts w:eastAsia="Calibri"/>
          <w:color w:val="0070C0"/>
          <w:sz w:val="28"/>
          <w:lang w:val="kk-KZ" w:eastAsia="en-US"/>
        </w:rPr>
        <w:t xml:space="preserve"> жылғы «___»______</w:t>
      </w:r>
    </w:p>
    <w:p w:rsidR="003072FF" w:rsidRPr="00214F3B" w:rsidRDefault="003072FF" w:rsidP="003072FF">
      <w:pPr>
        <w:spacing w:line="276" w:lineRule="auto"/>
        <w:ind w:left="5387"/>
        <w:rPr>
          <w:rFonts w:eastAsia="Calibri"/>
          <w:color w:val="0070C0"/>
          <w:sz w:val="28"/>
          <w:lang w:val="kk-KZ" w:eastAsia="en-US"/>
        </w:rPr>
      </w:pPr>
      <w:r w:rsidRPr="00214F3B">
        <w:rPr>
          <w:rFonts w:eastAsia="Calibri"/>
          <w:color w:val="0070C0"/>
          <w:sz w:val="28"/>
          <w:lang w:val="kk-KZ" w:eastAsia="en-US"/>
        </w:rPr>
        <w:t>№___қаулысымен бекітілген</w:t>
      </w:r>
    </w:p>
    <w:p w:rsidR="003072FF" w:rsidRPr="00214F3B" w:rsidRDefault="003072FF" w:rsidP="003072FF">
      <w:pPr>
        <w:spacing w:line="276" w:lineRule="auto"/>
        <w:rPr>
          <w:rFonts w:ascii="Calibri" w:eastAsia="Calibri" w:hAnsi="Calibri"/>
          <w:color w:val="0070C0"/>
          <w:sz w:val="22"/>
          <w:szCs w:val="22"/>
          <w:lang w:val="kk-KZ" w:eastAsia="en-US"/>
        </w:rPr>
      </w:pPr>
    </w:p>
    <w:p w:rsidR="003072FF" w:rsidRPr="00214F3B" w:rsidRDefault="003072FF" w:rsidP="003072FF">
      <w:pPr>
        <w:spacing w:after="200" w:line="276" w:lineRule="auto"/>
        <w:rPr>
          <w:rFonts w:ascii="Calibri" w:eastAsia="Calibri" w:hAnsi="Calibri"/>
          <w:color w:val="0070C0"/>
          <w:sz w:val="22"/>
          <w:szCs w:val="22"/>
          <w:lang w:val="kk-KZ" w:eastAsia="en-US"/>
        </w:rPr>
      </w:pPr>
    </w:p>
    <w:p w:rsidR="003072FF" w:rsidRPr="00214F3B" w:rsidRDefault="003072FF" w:rsidP="003072FF">
      <w:pPr>
        <w:spacing w:after="200" w:line="276" w:lineRule="auto"/>
        <w:rPr>
          <w:rFonts w:ascii="Calibri" w:eastAsia="Calibri" w:hAnsi="Calibri"/>
          <w:color w:val="0070C0"/>
          <w:sz w:val="22"/>
          <w:szCs w:val="22"/>
          <w:lang w:val="kk-KZ" w:eastAsia="en-US"/>
        </w:rPr>
      </w:pPr>
    </w:p>
    <w:p w:rsidR="003072FF" w:rsidRPr="00214F3B" w:rsidRDefault="003072FF" w:rsidP="003072FF">
      <w:pPr>
        <w:spacing w:after="200" w:line="276" w:lineRule="auto"/>
        <w:rPr>
          <w:rFonts w:ascii="Calibri" w:eastAsia="Calibri" w:hAnsi="Calibri"/>
          <w:color w:val="0070C0"/>
          <w:sz w:val="22"/>
          <w:szCs w:val="22"/>
          <w:lang w:val="kk-KZ" w:eastAsia="en-US"/>
        </w:rPr>
      </w:pPr>
    </w:p>
    <w:p w:rsidR="003072FF" w:rsidRPr="00214F3B" w:rsidRDefault="003072FF" w:rsidP="003072FF">
      <w:pPr>
        <w:spacing w:after="200" w:line="276" w:lineRule="auto"/>
        <w:rPr>
          <w:rFonts w:ascii="Calibri" w:eastAsia="Calibri" w:hAnsi="Calibri"/>
          <w:color w:val="0070C0"/>
          <w:sz w:val="22"/>
          <w:szCs w:val="22"/>
          <w:lang w:val="kk-KZ" w:eastAsia="en-US"/>
        </w:rPr>
      </w:pPr>
    </w:p>
    <w:p w:rsidR="003072FF" w:rsidRPr="00214F3B" w:rsidRDefault="003072FF" w:rsidP="003072FF">
      <w:pPr>
        <w:spacing w:line="276" w:lineRule="auto"/>
        <w:rPr>
          <w:rFonts w:eastAsia="Calibri"/>
          <w:color w:val="0070C0"/>
          <w:sz w:val="28"/>
          <w:szCs w:val="28"/>
          <w:lang w:val="kk-KZ" w:eastAsia="en-US"/>
        </w:rPr>
      </w:pPr>
    </w:p>
    <w:p w:rsidR="003072FF" w:rsidRPr="00214F3B" w:rsidRDefault="003072FF" w:rsidP="003072FF">
      <w:pPr>
        <w:spacing w:line="276" w:lineRule="auto"/>
        <w:rPr>
          <w:rFonts w:eastAsia="Calibri"/>
          <w:color w:val="0070C0"/>
          <w:sz w:val="28"/>
          <w:szCs w:val="28"/>
          <w:lang w:val="kk-KZ" w:eastAsia="en-US"/>
        </w:rPr>
      </w:pPr>
    </w:p>
    <w:p w:rsidR="003072FF" w:rsidRPr="00214F3B" w:rsidRDefault="00AC6C02" w:rsidP="003072FF">
      <w:pPr>
        <w:tabs>
          <w:tab w:val="left" w:pos="1500"/>
        </w:tabs>
        <w:spacing w:line="276" w:lineRule="auto"/>
        <w:jc w:val="center"/>
        <w:rPr>
          <w:rFonts w:eastAsia="Calibri"/>
          <w:b/>
          <w:color w:val="0070C0"/>
          <w:sz w:val="28"/>
          <w:szCs w:val="28"/>
          <w:lang w:val="kk-KZ" w:eastAsia="en-US"/>
        </w:rPr>
      </w:pPr>
      <w:r w:rsidRPr="00214F3B">
        <w:rPr>
          <w:rFonts w:eastAsia="Calibri"/>
          <w:b/>
          <w:color w:val="0070C0"/>
          <w:sz w:val="28"/>
          <w:szCs w:val="28"/>
          <w:lang w:val="kk-KZ" w:eastAsia="en-US"/>
        </w:rPr>
        <w:t>Маңғыстау облысы</w:t>
      </w:r>
      <w:r w:rsidR="003072FF" w:rsidRPr="00214F3B">
        <w:rPr>
          <w:rFonts w:eastAsia="Calibri"/>
          <w:b/>
          <w:color w:val="0070C0"/>
          <w:sz w:val="28"/>
          <w:szCs w:val="28"/>
          <w:lang w:val="kk-KZ" w:eastAsia="en-US"/>
        </w:rPr>
        <w:t xml:space="preserve"> білім басқармасының</w:t>
      </w:r>
    </w:p>
    <w:p w:rsidR="00EC2EA7" w:rsidRPr="00214F3B" w:rsidRDefault="003072FF" w:rsidP="00247F91">
      <w:pPr>
        <w:tabs>
          <w:tab w:val="left" w:pos="1500"/>
        </w:tabs>
        <w:spacing w:line="276" w:lineRule="auto"/>
        <w:jc w:val="center"/>
        <w:rPr>
          <w:rFonts w:eastAsia="Calibri"/>
          <w:b/>
          <w:color w:val="0070C0"/>
          <w:sz w:val="28"/>
          <w:szCs w:val="28"/>
          <w:lang w:val="kk-KZ" w:eastAsia="en-US"/>
        </w:rPr>
      </w:pPr>
      <w:r w:rsidRPr="00214F3B">
        <w:rPr>
          <w:rFonts w:eastAsia="Calibri"/>
          <w:b/>
          <w:color w:val="0070C0"/>
          <w:sz w:val="28"/>
          <w:szCs w:val="28"/>
          <w:lang w:val="kk-KZ" w:eastAsia="en-US"/>
        </w:rPr>
        <w:t>«№</w:t>
      </w:r>
      <w:r w:rsidR="00AA210A" w:rsidRPr="00214F3B">
        <w:rPr>
          <w:rFonts w:eastAsia="Calibri"/>
          <w:b/>
          <w:color w:val="0070C0"/>
          <w:sz w:val="28"/>
          <w:szCs w:val="28"/>
          <w:lang w:val="kk-KZ" w:eastAsia="en-US"/>
        </w:rPr>
        <w:t xml:space="preserve"> </w:t>
      </w:r>
      <w:r w:rsidR="009266D6" w:rsidRPr="00214F3B">
        <w:rPr>
          <w:rFonts w:eastAsia="Calibri"/>
          <w:b/>
          <w:color w:val="0070C0"/>
          <w:sz w:val="28"/>
          <w:szCs w:val="28"/>
          <w:lang w:val="kk-KZ" w:eastAsia="en-US"/>
        </w:rPr>
        <w:t>2 арнайы мектебі</w:t>
      </w:r>
      <w:r w:rsidRPr="00214F3B">
        <w:rPr>
          <w:rFonts w:eastAsia="Calibri"/>
          <w:b/>
          <w:color w:val="0070C0"/>
          <w:sz w:val="28"/>
          <w:szCs w:val="28"/>
          <w:lang w:val="kk-KZ" w:eastAsia="en-US"/>
        </w:rPr>
        <w:t>» коммуналдық мемлекеттік мекемесі</w:t>
      </w:r>
      <w:r w:rsidR="008D1A4E" w:rsidRPr="00214F3B">
        <w:rPr>
          <w:rFonts w:eastAsia="Calibri"/>
          <w:b/>
          <w:color w:val="0070C0"/>
          <w:sz w:val="28"/>
          <w:szCs w:val="28"/>
          <w:lang w:val="kk-KZ" w:eastAsia="en-US"/>
        </w:rPr>
        <w:t>нің</w:t>
      </w:r>
    </w:p>
    <w:p w:rsidR="003072FF" w:rsidRPr="00214F3B" w:rsidRDefault="003072FF" w:rsidP="003072FF">
      <w:pPr>
        <w:tabs>
          <w:tab w:val="left" w:pos="1500"/>
        </w:tabs>
        <w:spacing w:line="276" w:lineRule="auto"/>
        <w:jc w:val="center"/>
        <w:rPr>
          <w:rFonts w:eastAsia="Calibri"/>
          <w:b/>
          <w:color w:val="0070C0"/>
          <w:sz w:val="28"/>
          <w:szCs w:val="28"/>
          <w:lang w:val="kk-KZ" w:eastAsia="en-US"/>
        </w:rPr>
      </w:pPr>
      <w:r w:rsidRPr="00214F3B">
        <w:rPr>
          <w:rFonts w:eastAsia="Calibri"/>
          <w:b/>
          <w:color w:val="0070C0"/>
          <w:sz w:val="28"/>
          <w:szCs w:val="28"/>
          <w:lang w:val="kk-KZ" w:eastAsia="en-US"/>
        </w:rPr>
        <w:t>ЖАРҒЫСЫ</w:t>
      </w:r>
    </w:p>
    <w:p w:rsidR="003072FF" w:rsidRPr="00214F3B" w:rsidRDefault="003072FF" w:rsidP="003072FF">
      <w:pPr>
        <w:tabs>
          <w:tab w:val="left" w:pos="1500"/>
        </w:tabs>
        <w:spacing w:line="276" w:lineRule="auto"/>
        <w:jc w:val="center"/>
        <w:rPr>
          <w:rFonts w:eastAsia="Calibri"/>
          <w:b/>
          <w:color w:val="0070C0"/>
          <w:sz w:val="28"/>
          <w:szCs w:val="28"/>
          <w:lang w:val="kk-KZ" w:eastAsia="en-US"/>
        </w:rPr>
      </w:pPr>
    </w:p>
    <w:tbl>
      <w:tblPr>
        <w:tblW w:w="0" w:type="auto"/>
        <w:tblLook w:val="04A0" w:firstRow="1" w:lastRow="0" w:firstColumn="1" w:lastColumn="0" w:noHBand="0" w:noVBand="1"/>
      </w:tblPr>
      <w:tblGrid>
        <w:gridCol w:w="4785"/>
        <w:gridCol w:w="4786"/>
      </w:tblGrid>
      <w:tr w:rsidR="00214F3B" w:rsidRPr="00214F3B" w:rsidTr="003072FF">
        <w:tc>
          <w:tcPr>
            <w:tcW w:w="4785" w:type="dxa"/>
            <w:hideMark/>
          </w:tcPr>
          <w:p w:rsidR="003072FF" w:rsidRPr="00214F3B" w:rsidRDefault="003072FF">
            <w:pPr>
              <w:tabs>
                <w:tab w:val="left" w:pos="1500"/>
              </w:tabs>
              <w:spacing w:line="276" w:lineRule="auto"/>
              <w:rPr>
                <w:rFonts w:eastAsia="Calibri"/>
                <w:color w:val="0070C0"/>
                <w:sz w:val="28"/>
                <w:szCs w:val="28"/>
                <w:lang w:val="kk-KZ" w:eastAsia="en-US"/>
              </w:rPr>
            </w:pPr>
            <w:r w:rsidRPr="00214F3B">
              <w:rPr>
                <w:rFonts w:eastAsia="Calibri"/>
                <w:color w:val="0070C0"/>
                <w:sz w:val="28"/>
                <w:szCs w:val="28"/>
                <w:lang w:val="kk-KZ" w:eastAsia="en-US"/>
              </w:rPr>
              <w:t>Ұйымдық–құқықтық нысаны:</w:t>
            </w:r>
          </w:p>
        </w:tc>
        <w:tc>
          <w:tcPr>
            <w:tcW w:w="4786" w:type="dxa"/>
          </w:tcPr>
          <w:p w:rsidR="003072FF" w:rsidRPr="00214F3B" w:rsidRDefault="00DF2604" w:rsidP="00DF2604">
            <w:pPr>
              <w:tabs>
                <w:tab w:val="left" w:pos="1500"/>
              </w:tabs>
              <w:spacing w:line="276" w:lineRule="auto"/>
              <w:rPr>
                <w:rFonts w:eastAsia="Calibri"/>
                <w:color w:val="0070C0"/>
                <w:sz w:val="28"/>
                <w:szCs w:val="28"/>
                <w:lang w:val="kk-KZ" w:eastAsia="en-US"/>
              </w:rPr>
            </w:pPr>
            <w:r w:rsidRPr="00214F3B">
              <w:rPr>
                <w:rFonts w:eastAsia="Calibri"/>
                <w:color w:val="0070C0"/>
                <w:sz w:val="28"/>
                <w:szCs w:val="28"/>
                <w:lang w:val="kk-KZ" w:eastAsia="en-US"/>
              </w:rPr>
              <w:t xml:space="preserve">коммуналдық </w:t>
            </w:r>
            <w:r w:rsidR="003072FF" w:rsidRPr="00214F3B">
              <w:rPr>
                <w:rFonts w:eastAsia="Calibri"/>
                <w:color w:val="0070C0"/>
                <w:sz w:val="28"/>
                <w:szCs w:val="28"/>
                <w:lang w:val="kk-KZ" w:eastAsia="en-US"/>
              </w:rPr>
              <w:t>мемлекеттік мекеме (</w:t>
            </w:r>
            <w:r w:rsidRPr="00214F3B">
              <w:rPr>
                <w:rFonts w:eastAsia="Calibri"/>
                <w:color w:val="0070C0"/>
                <w:sz w:val="28"/>
                <w:szCs w:val="28"/>
                <w:lang w:val="kk-KZ" w:eastAsia="en-US"/>
              </w:rPr>
              <w:t>К</w:t>
            </w:r>
            <w:r w:rsidR="003072FF" w:rsidRPr="00214F3B">
              <w:rPr>
                <w:rFonts w:eastAsia="Calibri"/>
                <w:color w:val="0070C0"/>
                <w:sz w:val="28"/>
                <w:szCs w:val="28"/>
                <w:lang w:val="kk-KZ" w:eastAsia="en-US"/>
              </w:rPr>
              <w:t>ММ)</w:t>
            </w:r>
          </w:p>
          <w:p w:rsidR="003072FF" w:rsidRPr="00214F3B" w:rsidRDefault="003072FF">
            <w:pPr>
              <w:tabs>
                <w:tab w:val="left" w:pos="1500"/>
              </w:tabs>
              <w:spacing w:line="276" w:lineRule="auto"/>
              <w:rPr>
                <w:rFonts w:eastAsia="Calibri"/>
                <w:color w:val="0070C0"/>
                <w:sz w:val="28"/>
                <w:szCs w:val="28"/>
                <w:lang w:val="kk-KZ" w:eastAsia="en-US"/>
              </w:rPr>
            </w:pPr>
          </w:p>
        </w:tc>
      </w:tr>
      <w:tr w:rsidR="00214F3B" w:rsidRPr="00214F3B" w:rsidTr="003072FF">
        <w:tc>
          <w:tcPr>
            <w:tcW w:w="4785" w:type="dxa"/>
            <w:hideMark/>
          </w:tcPr>
          <w:p w:rsidR="003072FF" w:rsidRPr="00214F3B" w:rsidRDefault="00DF2604">
            <w:pPr>
              <w:tabs>
                <w:tab w:val="left" w:pos="1500"/>
              </w:tabs>
              <w:spacing w:line="276" w:lineRule="auto"/>
              <w:rPr>
                <w:rFonts w:eastAsia="Calibri"/>
                <w:color w:val="0070C0"/>
                <w:sz w:val="28"/>
                <w:szCs w:val="28"/>
                <w:lang w:val="kk-KZ" w:eastAsia="en-US"/>
              </w:rPr>
            </w:pPr>
            <w:r w:rsidRPr="00214F3B">
              <w:rPr>
                <w:rFonts w:eastAsia="Calibri"/>
                <w:color w:val="0070C0"/>
                <w:sz w:val="28"/>
                <w:szCs w:val="28"/>
                <w:lang w:val="kk-KZ" w:eastAsia="en-US"/>
              </w:rPr>
              <w:t>М</w:t>
            </w:r>
            <w:r w:rsidR="003072FF" w:rsidRPr="00214F3B">
              <w:rPr>
                <w:rFonts w:eastAsia="Calibri"/>
                <w:color w:val="0070C0"/>
                <w:sz w:val="28"/>
                <w:szCs w:val="28"/>
                <w:lang w:val="kk-KZ" w:eastAsia="en-US"/>
              </w:rPr>
              <w:t>еншік түрі:</w:t>
            </w:r>
          </w:p>
        </w:tc>
        <w:tc>
          <w:tcPr>
            <w:tcW w:w="4786" w:type="dxa"/>
          </w:tcPr>
          <w:p w:rsidR="003072FF" w:rsidRPr="00214F3B" w:rsidRDefault="00DF2604" w:rsidP="00DF2604">
            <w:pPr>
              <w:tabs>
                <w:tab w:val="left" w:pos="1500"/>
              </w:tabs>
              <w:spacing w:line="276" w:lineRule="auto"/>
              <w:rPr>
                <w:rFonts w:eastAsia="Calibri"/>
                <w:color w:val="0070C0"/>
                <w:sz w:val="28"/>
                <w:szCs w:val="28"/>
                <w:lang w:val="kk-KZ" w:eastAsia="en-US"/>
              </w:rPr>
            </w:pPr>
            <w:r w:rsidRPr="00214F3B">
              <w:rPr>
                <w:rFonts w:eastAsia="Calibri"/>
                <w:color w:val="0070C0"/>
                <w:sz w:val="28"/>
                <w:szCs w:val="28"/>
                <w:lang w:val="kk-KZ" w:eastAsia="en-US"/>
              </w:rPr>
              <w:t>мемлекеттік</w:t>
            </w:r>
          </w:p>
          <w:p w:rsidR="00DF2604" w:rsidRPr="00214F3B" w:rsidRDefault="00DF2604" w:rsidP="00DF2604">
            <w:pPr>
              <w:tabs>
                <w:tab w:val="left" w:pos="1500"/>
              </w:tabs>
              <w:spacing w:line="276" w:lineRule="auto"/>
              <w:rPr>
                <w:rFonts w:eastAsia="Calibri"/>
                <w:color w:val="0070C0"/>
                <w:sz w:val="28"/>
                <w:szCs w:val="28"/>
                <w:lang w:val="kk-KZ" w:eastAsia="en-US"/>
              </w:rPr>
            </w:pPr>
          </w:p>
        </w:tc>
      </w:tr>
      <w:tr w:rsidR="00214F3B" w:rsidRPr="00214F3B" w:rsidTr="003072FF">
        <w:tc>
          <w:tcPr>
            <w:tcW w:w="4785" w:type="dxa"/>
            <w:hideMark/>
          </w:tcPr>
          <w:p w:rsidR="003072FF" w:rsidRPr="00214F3B" w:rsidRDefault="008D1A4E">
            <w:pPr>
              <w:tabs>
                <w:tab w:val="left" w:pos="1500"/>
              </w:tabs>
              <w:spacing w:line="276" w:lineRule="auto"/>
              <w:rPr>
                <w:rFonts w:eastAsia="Calibri"/>
                <w:color w:val="0070C0"/>
                <w:sz w:val="28"/>
                <w:szCs w:val="28"/>
                <w:lang w:val="kk-KZ" w:eastAsia="en-US"/>
              </w:rPr>
            </w:pPr>
            <w:r w:rsidRPr="00214F3B">
              <w:rPr>
                <w:rFonts w:eastAsia="Calibri"/>
                <w:color w:val="0070C0"/>
                <w:sz w:val="28"/>
                <w:szCs w:val="28"/>
                <w:lang w:val="kk-KZ" w:eastAsia="en-US"/>
              </w:rPr>
              <w:t xml:space="preserve">Тұрған </w:t>
            </w:r>
            <w:r w:rsidR="003072FF" w:rsidRPr="00214F3B">
              <w:rPr>
                <w:rFonts w:eastAsia="Calibri"/>
                <w:color w:val="0070C0"/>
                <w:sz w:val="28"/>
                <w:szCs w:val="28"/>
                <w:lang w:val="kk-KZ" w:eastAsia="en-US"/>
              </w:rPr>
              <w:t xml:space="preserve">жері:                                     </w:t>
            </w:r>
          </w:p>
        </w:tc>
        <w:tc>
          <w:tcPr>
            <w:tcW w:w="4786" w:type="dxa"/>
            <w:hideMark/>
          </w:tcPr>
          <w:p w:rsidR="003072FF" w:rsidRPr="00214F3B" w:rsidRDefault="003072FF">
            <w:pPr>
              <w:tabs>
                <w:tab w:val="left" w:pos="1500"/>
              </w:tabs>
              <w:rPr>
                <w:rFonts w:eastAsia="Calibri"/>
                <w:color w:val="0070C0"/>
                <w:sz w:val="28"/>
                <w:szCs w:val="28"/>
                <w:lang w:val="kk-KZ" w:eastAsia="en-US"/>
              </w:rPr>
            </w:pPr>
            <w:r w:rsidRPr="00214F3B">
              <w:rPr>
                <w:rFonts w:eastAsia="Calibri"/>
                <w:color w:val="0070C0"/>
                <w:sz w:val="28"/>
                <w:szCs w:val="28"/>
                <w:lang w:val="kk-KZ" w:eastAsia="en-US"/>
              </w:rPr>
              <w:t>Қазақстан Республикасы,</w:t>
            </w:r>
          </w:p>
          <w:p w:rsidR="00E26212" w:rsidRPr="00214F3B" w:rsidRDefault="003072FF" w:rsidP="00E26212">
            <w:pPr>
              <w:tabs>
                <w:tab w:val="left" w:pos="1500"/>
              </w:tabs>
              <w:spacing w:line="276" w:lineRule="auto"/>
              <w:rPr>
                <w:rFonts w:eastAsia="Calibri"/>
                <w:color w:val="0070C0"/>
                <w:sz w:val="28"/>
                <w:szCs w:val="28"/>
                <w:lang w:val="kk-KZ" w:eastAsia="en-US"/>
              </w:rPr>
            </w:pPr>
            <w:r w:rsidRPr="00214F3B">
              <w:rPr>
                <w:rFonts w:eastAsia="Calibri"/>
                <w:color w:val="0070C0"/>
                <w:sz w:val="28"/>
                <w:szCs w:val="28"/>
                <w:lang w:val="kk-KZ" w:eastAsia="en-US"/>
              </w:rPr>
              <w:t xml:space="preserve">Маңғыстау облысы, 130000,       Ақтау қаласы, </w:t>
            </w:r>
            <w:r w:rsidR="0071452D" w:rsidRPr="00214F3B">
              <w:rPr>
                <w:rFonts w:eastAsia="Calibri"/>
                <w:color w:val="0070C0"/>
                <w:sz w:val="28"/>
                <w:szCs w:val="28"/>
                <w:lang w:val="kk-KZ" w:eastAsia="en-US"/>
              </w:rPr>
              <w:t>32 Б</w:t>
            </w:r>
            <w:r w:rsidR="00E26212" w:rsidRPr="00214F3B">
              <w:rPr>
                <w:rFonts w:eastAsia="Calibri"/>
                <w:color w:val="0070C0"/>
                <w:sz w:val="28"/>
                <w:szCs w:val="28"/>
                <w:lang w:val="kk-KZ" w:eastAsia="en-US"/>
              </w:rPr>
              <w:t xml:space="preserve"> шағын аудан, </w:t>
            </w:r>
          </w:p>
          <w:p w:rsidR="003072FF" w:rsidRPr="00214F3B" w:rsidRDefault="0071452D" w:rsidP="00E26212">
            <w:pPr>
              <w:tabs>
                <w:tab w:val="left" w:pos="1500"/>
              </w:tabs>
              <w:spacing w:line="276" w:lineRule="auto"/>
              <w:rPr>
                <w:rFonts w:eastAsia="Calibri"/>
                <w:color w:val="0070C0"/>
                <w:sz w:val="28"/>
                <w:szCs w:val="28"/>
                <w:lang w:val="kk-KZ" w:eastAsia="en-US"/>
              </w:rPr>
            </w:pPr>
            <w:r w:rsidRPr="00214F3B">
              <w:rPr>
                <w:rFonts w:eastAsia="Calibri"/>
                <w:color w:val="0070C0"/>
                <w:sz w:val="28"/>
                <w:szCs w:val="28"/>
                <w:lang w:val="kk-KZ" w:eastAsia="en-US"/>
              </w:rPr>
              <w:t>№ 1</w:t>
            </w:r>
            <w:r w:rsidR="00E26212" w:rsidRPr="00214F3B">
              <w:rPr>
                <w:rFonts w:eastAsia="Calibri"/>
                <w:color w:val="0070C0"/>
                <w:sz w:val="28"/>
                <w:szCs w:val="28"/>
                <w:lang w:val="kk-KZ" w:eastAsia="en-US"/>
              </w:rPr>
              <w:t xml:space="preserve"> ғимарат</w:t>
            </w:r>
          </w:p>
        </w:tc>
      </w:tr>
    </w:tbl>
    <w:p w:rsidR="003072FF" w:rsidRPr="00214F3B" w:rsidRDefault="003072FF" w:rsidP="003072FF">
      <w:pPr>
        <w:tabs>
          <w:tab w:val="left" w:pos="1500"/>
        </w:tabs>
        <w:spacing w:after="200" w:line="276" w:lineRule="auto"/>
        <w:jc w:val="center"/>
        <w:rPr>
          <w:rFonts w:eastAsia="Calibri"/>
          <w:color w:val="0070C0"/>
          <w:sz w:val="28"/>
          <w:szCs w:val="28"/>
          <w:lang w:val="kk-KZ" w:eastAsia="en-US"/>
        </w:rPr>
      </w:pPr>
    </w:p>
    <w:p w:rsidR="003072FF" w:rsidRPr="00214F3B" w:rsidRDefault="003072FF" w:rsidP="003072FF">
      <w:pPr>
        <w:tabs>
          <w:tab w:val="left" w:pos="1500"/>
        </w:tabs>
        <w:spacing w:line="276" w:lineRule="auto"/>
        <w:jc w:val="center"/>
        <w:rPr>
          <w:rFonts w:eastAsia="Calibri"/>
          <w:color w:val="0070C0"/>
          <w:sz w:val="28"/>
          <w:szCs w:val="28"/>
          <w:lang w:val="kk-KZ" w:eastAsia="en-US"/>
        </w:rPr>
      </w:pPr>
    </w:p>
    <w:p w:rsidR="003072FF" w:rsidRPr="00214F3B" w:rsidRDefault="003072FF" w:rsidP="003072FF">
      <w:pPr>
        <w:tabs>
          <w:tab w:val="left" w:pos="1500"/>
        </w:tabs>
        <w:spacing w:line="276" w:lineRule="auto"/>
        <w:jc w:val="center"/>
        <w:rPr>
          <w:rFonts w:eastAsia="Calibri"/>
          <w:color w:val="0070C0"/>
          <w:sz w:val="28"/>
          <w:szCs w:val="28"/>
          <w:lang w:val="kk-KZ" w:eastAsia="en-US"/>
        </w:rPr>
      </w:pPr>
    </w:p>
    <w:p w:rsidR="003072FF" w:rsidRPr="00214F3B" w:rsidRDefault="003072FF" w:rsidP="003072FF">
      <w:pPr>
        <w:tabs>
          <w:tab w:val="left" w:pos="1500"/>
        </w:tabs>
        <w:spacing w:line="276" w:lineRule="auto"/>
        <w:jc w:val="center"/>
        <w:rPr>
          <w:rFonts w:eastAsia="Calibri"/>
          <w:color w:val="0070C0"/>
          <w:sz w:val="28"/>
          <w:szCs w:val="28"/>
          <w:lang w:val="kk-KZ" w:eastAsia="en-US"/>
        </w:rPr>
      </w:pPr>
    </w:p>
    <w:p w:rsidR="003072FF" w:rsidRPr="00214F3B" w:rsidRDefault="003072FF" w:rsidP="003072FF">
      <w:pPr>
        <w:tabs>
          <w:tab w:val="left" w:pos="1500"/>
        </w:tabs>
        <w:spacing w:line="276" w:lineRule="auto"/>
        <w:jc w:val="center"/>
        <w:rPr>
          <w:rFonts w:eastAsia="Calibri"/>
          <w:color w:val="0070C0"/>
          <w:sz w:val="28"/>
          <w:szCs w:val="28"/>
          <w:lang w:val="kk-KZ" w:eastAsia="en-US"/>
        </w:rPr>
      </w:pPr>
    </w:p>
    <w:p w:rsidR="003072FF" w:rsidRPr="00214F3B" w:rsidRDefault="003072FF" w:rsidP="003072FF">
      <w:pPr>
        <w:tabs>
          <w:tab w:val="left" w:pos="1500"/>
        </w:tabs>
        <w:spacing w:line="276" w:lineRule="auto"/>
        <w:jc w:val="center"/>
        <w:rPr>
          <w:rFonts w:eastAsia="Calibri"/>
          <w:color w:val="0070C0"/>
          <w:sz w:val="28"/>
          <w:szCs w:val="28"/>
          <w:lang w:val="kk-KZ" w:eastAsia="en-US"/>
        </w:rPr>
      </w:pPr>
    </w:p>
    <w:p w:rsidR="003072FF" w:rsidRPr="00214F3B" w:rsidRDefault="003072FF" w:rsidP="003072FF">
      <w:pPr>
        <w:tabs>
          <w:tab w:val="left" w:pos="1500"/>
        </w:tabs>
        <w:spacing w:line="276" w:lineRule="auto"/>
        <w:jc w:val="center"/>
        <w:rPr>
          <w:rFonts w:eastAsia="Calibri"/>
          <w:color w:val="0070C0"/>
          <w:sz w:val="28"/>
          <w:szCs w:val="28"/>
          <w:lang w:val="kk-KZ" w:eastAsia="en-US"/>
        </w:rPr>
      </w:pPr>
    </w:p>
    <w:p w:rsidR="003072FF" w:rsidRPr="00214F3B" w:rsidRDefault="003072FF" w:rsidP="003072FF">
      <w:pPr>
        <w:tabs>
          <w:tab w:val="left" w:pos="1500"/>
        </w:tabs>
        <w:spacing w:line="276" w:lineRule="auto"/>
        <w:rPr>
          <w:rFonts w:eastAsia="Calibri"/>
          <w:color w:val="0070C0"/>
          <w:sz w:val="28"/>
          <w:szCs w:val="28"/>
          <w:lang w:val="kk-KZ" w:eastAsia="en-US"/>
        </w:rPr>
      </w:pPr>
      <w:r w:rsidRPr="00214F3B">
        <w:rPr>
          <w:rFonts w:eastAsia="Calibri"/>
          <w:color w:val="0070C0"/>
          <w:sz w:val="28"/>
          <w:szCs w:val="28"/>
          <w:lang w:val="kk-KZ" w:eastAsia="en-US"/>
        </w:rPr>
        <w:tab/>
      </w:r>
    </w:p>
    <w:p w:rsidR="003072FF" w:rsidRPr="00214F3B" w:rsidRDefault="003072FF" w:rsidP="003072FF">
      <w:pPr>
        <w:tabs>
          <w:tab w:val="left" w:pos="1500"/>
        </w:tabs>
        <w:spacing w:line="276" w:lineRule="auto"/>
        <w:rPr>
          <w:rFonts w:eastAsia="Calibri"/>
          <w:color w:val="0070C0"/>
          <w:sz w:val="28"/>
          <w:szCs w:val="28"/>
          <w:lang w:val="kk-KZ" w:eastAsia="en-US"/>
        </w:rPr>
      </w:pPr>
    </w:p>
    <w:p w:rsidR="003072FF" w:rsidRPr="00214F3B" w:rsidRDefault="003072FF" w:rsidP="003072FF">
      <w:pPr>
        <w:tabs>
          <w:tab w:val="left" w:pos="1500"/>
        </w:tabs>
        <w:spacing w:line="276" w:lineRule="auto"/>
        <w:rPr>
          <w:rFonts w:eastAsia="Calibri"/>
          <w:color w:val="0070C0"/>
          <w:sz w:val="28"/>
          <w:szCs w:val="28"/>
          <w:lang w:val="kk-KZ" w:eastAsia="en-US"/>
        </w:rPr>
      </w:pPr>
    </w:p>
    <w:p w:rsidR="003A2B2D" w:rsidRPr="00214F3B" w:rsidRDefault="003A2B2D" w:rsidP="003072FF">
      <w:pPr>
        <w:tabs>
          <w:tab w:val="left" w:pos="1500"/>
        </w:tabs>
        <w:spacing w:line="276" w:lineRule="auto"/>
        <w:rPr>
          <w:rFonts w:eastAsia="Calibri"/>
          <w:color w:val="0070C0"/>
          <w:sz w:val="28"/>
          <w:szCs w:val="28"/>
          <w:lang w:val="kk-KZ" w:eastAsia="en-US"/>
        </w:rPr>
      </w:pPr>
      <w:bookmarkStart w:id="1" w:name="_GoBack"/>
      <w:bookmarkEnd w:id="1"/>
    </w:p>
    <w:p w:rsidR="003072FF" w:rsidRPr="00214F3B" w:rsidRDefault="003072FF" w:rsidP="003072FF">
      <w:pPr>
        <w:tabs>
          <w:tab w:val="left" w:pos="1500"/>
        </w:tabs>
        <w:spacing w:line="276" w:lineRule="auto"/>
        <w:rPr>
          <w:rFonts w:eastAsia="Calibri"/>
          <w:color w:val="0070C0"/>
          <w:sz w:val="28"/>
          <w:szCs w:val="28"/>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3072FF" w:rsidP="003072FF">
      <w:pPr>
        <w:tabs>
          <w:tab w:val="left" w:pos="1500"/>
        </w:tabs>
        <w:spacing w:line="276" w:lineRule="auto"/>
        <w:jc w:val="center"/>
        <w:rPr>
          <w:rFonts w:eastAsia="Calibri"/>
          <w:color w:val="0070C0"/>
          <w:sz w:val="2"/>
          <w:szCs w:val="2"/>
          <w:lang w:val="kk-KZ" w:eastAsia="en-US"/>
        </w:rPr>
      </w:pPr>
    </w:p>
    <w:p w:rsidR="003072FF" w:rsidRPr="00214F3B" w:rsidRDefault="0071452D" w:rsidP="00715E93">
      <w:pPr>
        <w:tabs>
          <w:tab w:val="left" w:pos="2700"/>
        </w:tabs>
        <w:spacing w:after="200" w:line="276" w:lineRule="auto"/>
        <w:contextualSpacing/>
        <w:jc w:val="center"/>
        <w:rPr>
          <w:rFonts w:eastAsia="Calibri"/>
          <w:color w:val="0070C0"/>
          <w:sz w:val="28"/>
          <w:szCs w:val="28"/>
          <w:lang w:val="kk-KZ" w:eastAsia="en-US"/>
        </w:rPr>
      </w:pPr>
      <w:r w:rsidRPr="00214F3B">
        <w:rPr>
          <w:rFonts w:eastAsia="Calibri"/>
          <w:color w:val="0070C0"/>
          <w:sz w:val="28"/>
          <w:szCs w:val="28"/>
          <w:lang w:val="kk-KZ" w:eastAsia="en-US"/>
        </w:rPr>
        <w:t xml:space="preserve"> 2023</w:t>
      </w:r>
      <w:r w:rsidR="003072FF" w:rsidRPr="00214F3B">
        <w:rPr>
          <w:rFonts w:eastAsia="Calibri"/>
          <w:color w:val="0070C0"/>
          <w:sz w:val="28"/>
          <w:szCs w:val="28"/>
          <w:lang w:val="kk-KZ" w:eastAsia="en-US"/>
        </w:rPr>
        <w:t xml:space="preserve"> жыл</w:t>
      </w:r>
    </w:p>
    <w:p w:rsidR="003072FF" w:rsidRPr="00214F3B" w:rsidRDefault="003072FF" w:rsidP="003072FF">
      <w:pPr>
        <w:jc w:val="center"/>
        <w:rPr>
          <w:rFonts w:eastAsia="Consolas"/>
          <w:b/>
          <w:color w:val="0070C0"/>
          <w:sz w:val="28"/>
          <w:szCs w:val="28"/>
          <w:lang w:val="kk-KZ" w:eastAsia="en-US"/>
        </w:rPr>
      </w:pPr>
      <w:r w:rsidRPr="00214F3B">
        <w:rPr>
          <w:rFonts w:eastAsia="Consolas"/>
          <w:b/>
          <w:color w:val="0070C0"/>
          <w:sz w:val="28"/>
          <w:szCs w:val="28"/>
          <w:lang w:val="kk-KZ" w:eastAsia="en-US"/>
        </w:rPr>
        <w:lastRenderedPageBreak/>
        <w:t>1-тарау. Жалпы ережелер</w:t>
      </w:r>
    </w:p>
    <w:p w:rsidR="003072FF" w:rsidRPr="00214F3B" w:rsidRDefault="003072FF" w:rsidP="003072FF">
      <w:pPr>
        <w:jc w:val="both"/>
        <w:rPr>
          <w:rFonts w:eastAsia="Consolas"/>
          <w:color w:val="0070C0"/>
          <w:sz w:val="28"/>
          <w:szCs w:val="28"/>
          <w:lang w:val="kk-KZ" w:eastAsia="en-US"/>
        </w:rPr>
      </w:pPr>
    </w:p>
    <w:bookmarkEnd w:id="0"/>
    <w:p w:rsidR="008343F2" w:rsidRPr="00214F3B" w:rsidRDefault="008343F2" w:rsidP="008343F2">
      <w:pPr>
        <w:pStyle w:val="a3"/>
        <w:numPr>
          <w:ilvl w:val="0"/>
          <w:numId w:val="1"/>
        </w:numPr>
        <w:spacing w:line="390" w:lineRule="atLeast"/>
        <w:jc w:val="both"/>
        <w:textAlignment w:val="baseline"/>
        <w:outlineLvl w:val="2"/>
        <w:rPr>
          <w:rFonts w:eastAsia="Calibri"/>
          <w:color w:val="0070C0"/>
          <w:sz w:val="28"/>
          <w:szCs w:val="28"/>
          <w:lang w:val="kk-KZ" w:eastAsia="en-US"/>
        </w:rPr>
      </w:pPr>
      <w:r w:rsidRPr="00214F3B">
        <w:rPr>
          <w:rFonts w:eastAsia="Calibri"/>
          <w:color w:val="0070C0"/>
          <w:sz w:val="28"/>
          <w:szCs w:val="28"/>
          <w:lang w:val="kk-KZ" w:eastAsia="en-US"/>
        </w:rPr>
        <w:t xml:space="preserve">  </w:t>
      </w:r>
      <w:r w:rsidR="00177AA4" w:rsidRPr="00214F3B">
        <w:rPr>
          <w:rFonts w:eastAsia="Calibri"/>
          <w:color w:val="0070C0"/>
          <w:sz w:val="28"/>
          <w:szCs w:val="28"/>
          <w:lang w:val="kk-KZ" w:eastAsia="en-US"/>
        </w:rPr>
        <w:t xml:space="preserve">Маңғыстау </w:t>
      </w:r>
      <w:r w:rsidRPr="00214F3B">
        <w:rPr>
          <w:rFonts w:eastAsia="Calibri"/>
          <w:color w:val="0070C0"/>
          <w:sz w:val="28"/>
          <w:szCs w:val="28"/>
          <w:lang w:val="kk-KZ" w:eastAsia="en-US"/>
        </w:rPr>
        <w:t xml:space="preserve">  </w:t>
      </w:r>
      <w:r w:rsidR="00177AA4" w:rsidRPr="00214F3B">
        <w:rPr>
          <w:rFonts w:eastAsia="Calibri"/>
          <w:color w:val="0070C0"/>
          <w:sz w:val="28"/>
          <w:szCs w:val="28"/>
          <w:lang w:val="kk-KZ" w:eastAsia="en-US"/>
        </w:rPr>
        <w:t xml:space="preserve">облысы </w:t>
      </w:r>
      <w:r w:rsidRPr="00214F3B">
        <w:rPr>
          <w:rFonts w:eastAsia="Calibri"/>
          <w:color w:val="0070C0"/>
          <w:sz w:val="28"/>
          <w:szCs w:val="28"/>
          <w:lang w:val="kk-KZ" w:eastAsia="en-US"/>
        </w:rPr>
        <w:t xml:space="preserve">  </w:t>
      </w:r>
      <w:r w:rsidR="00177AA4" w:rsidRPr="00214F3B">
        <w:rPr>
          <w:rFonts w:eastAsia="Calibri"/>
          <w:color w:val="0070C0"/>
          <w:sz w:val="28"/>
          <w:szCs w:val="28"/>
          <w:lang w:val="kk-KZ" w:eastAsia="en-US"/>
        </w:rPr>
        <w:t>білім</w:t>
      </w:r>
      <w:r w:rsidRPr="00214F3B">
        <w:rPr>
          <w:rFonts w:eastAsia="Calibri"/>
          <w:color w:val="0070C0"/>
          <w:sz w:val="28"/>
          <w:szCs w:val="28"/>
          <w:lang w:val="kk-KZ" w:eastAsia="en-US"/>
        </w:rPr>
        <w:t xml:space="preserve">  </w:t>
      </w:r>
      <w:r w:rsidR="00177AA4" w:rsidRPr="00214F3B">
        <w:rPr>
          <w:rFonts w:eastAsia="Calibri"/>
          <w:color w:val="0070C0"/>
          <w:sz w:val="28"/>
          <w:szCs w:val="28"/>
          <w:lang w:val="kk-KZ" w:eastAsia="en-US"/>
        </w:rPr>
        <w:t xml:space="preserve"> басқармасының </w:t>
      </w:r>
      <w:r w:rsidRPr="00214F3B">
        <w:rPr>
          <w:rFonts w:eastAsia="Calibri"/>
          <w:color w:val="0070C0"/>
          <w:sz w:val="28"/>
          <w:szCs w:val="28"/>
          <w:lang w:val="kk-KZ" w:eastAsia="en-US"/>
        </w:rPr>
        <w:t xml:space="preserve">  </w:t>
      </w:r>
      <w:r w:rsidR="00110B26" w:rsidRPr="00214F3B">
        <w:rPr>
          <w:rFonts w:eastAsia="Consolas"/>
          <w:color w:val="0070C0"/>
          <w:sz w:val="28"/>
          <w:szCs w:val="28"/>
          <w:lang w:val="kk-KZ" w:eastAsia="en-US"/>
        </w:rPr>
        <w:t>«№</w:t>
      </w:r>
      <w:r w:rsidR="00F536F1" w:rsidRPr="00214F3B">
        <w:rPr>
          <w:rFonts w:eastAsia="Consolas"/>
          <w:color w:val="0070C0"/>
          <w:sz w:val="28"/>
          <w:szCs w:val="28"/>
          <w:lang w:val="kk-KZ" w:eastAsia="en-US"/>
        </w:rPr>
        <w:t xml:space="preserve"> </w:t>
      </w:r>
      <w:r w:rsidR="00110B26" w:rsidRPr="00214F3B">
        <w:rPr>
          <w:rFonts w:eastAsia="Consolas"/>
          <w:color w:val="0070C0"/>
          <w:sz w:val="28"/>
          <w:szCs w:val="28"/>
          <w:lang w:val="kk-KZ" w:eastAsia="en-US"/>
        </w:rPr>
        <w:t>2</w:t>
      </w:r>
      <w:r w:rsidR="00FF131F" w:rsidRPr="00214F3B">
        <w:rPr>
          <w:rFonts w:eastAsia="Consolas"/>
          <w:color w:val="0070C0"/>
          <w:sz w:val="28"/>
          <w:szCs w:val="28"/>
          <w:lang w:val="kk-KZ" w:eastAsia="en-US"/>
        </w:rPr>
        <w:t xml:space="preserve"> </w:t>
      </w:r>
      <w:r w:rsidR="00110B26" w:rsidRPr="00214F3B">
        <w:rPr>
          <w:rFonts w:eastAsia="Consolas"/>
          <w:color w:val="0070C0"/>
          <w:sz w:val="28"/>
          <w:szCs w:val="28"/>
          <w:lang w:val="kk-KZ" w:eastAsia="en-US"/>
        </w:rPr>
        <w:t xml:space="preserve"> арнайы </w:t>
      </w:r>
      <w:r w:rsidR="00FF131F" w:rsidRPr="00214F3B">
        <w:rPr>
          <w:rFonts w:eastAsia="Consolas"/>
          <w:color w:val="0070C0"/>
          <w:sz w:val="28"/>
          <w:szCs w:val="28"/>
          <w:lang w:val="kk-KZ" w:eastAsia="en-US"/>
        </w:rPr>
        <w:t xml:space="preserve">  </w:t>
      </w:r>
      <w:r w:rsidR="007A14B2" w:rsidRPr="00214F3B">
        <w:rPr>
          <w:rFonts w:eastAsia="Consolas"/>
          <w:color w:val="0070C0"/>
          <w:sz w:val="28"/>
          <w:szCs w:val="28"/>
          <w:lang w:val="kk-KZ" w:eastAsia="en-US"/>
        </w:rPr>
        <w:t>м</w:t>
      </w:r>
      <w:r w:rsidR="009266D6" w:rsidRPr="00214F3B">
        <w:rPr>
          <w:rFonts w:eastAsia="Consolas"/>
          <w:color w:val="0070C0"/>
          <w:sz w:val="28"/>
          <w:szCs w:val="28"/>
          <w:lang w:val="kk-KZ" w:eastAsia="en-US"/>
        </w:rPr>
        <w:t>ектебі</w:t>
      </w:r>
      <w:r w:rsidRPr="00214F3B">
        <w:rPr>
          <w:rFonts w:eastAsia="Consolas"/>
          <w:color w:val="0070C0"/>
          <w:sz w:val="28"/>
          <w:szCs w:val="28"/>
          <w:lang w:val="kk-KZ" w:eastAsia="en-US"/>
        </w:rPr>
        <w:t>»</w:t>
      </w:r>
    </w:p>
    <w:p w:rsidR="00177AA4" w:rsidRPr="00214F3B" w:rsidRDefault="00177AA4" w:rsidP="009B5969">
      <w:pPr>
        <w:jc w:val="both"/>
        <w:textAlignment w:val="baseline"/>
        <w:outlineLvl w:val="2"/>
        <w:rPr>
          <w:color w:val="0070C0"/>
          <w:sz w:val="28"/>
          <w:lang w:val="kk-KZ"/>
        </w:rPr>
      </w:pPr>
      <w:r w:rsidRPr="00214F3B">
        <w:rPr>
          <w:rFonts w:eastAsia="Consolas"/>
          <w:color w:val="0070C0"/>
          <w:sz w:val="28"/>
          <w:szCs w:val="28"/>
          <w:lang w:val="kk-KZ" w:eastAsia="en-US"/>
        </w:rPr>
        <w:t>коммуналдық мемлекеттік м</w:t>
      </w:r>
      <w:r w:rsidR="008343F2" w:rsidRPr="00214F3B">
        <w:rPr>
          <w:rFonts w:eastAsia="Consolas"/>
          <w:color w:val="0070C0"/>
          <w:sz w:val="28"/>
          <w:szCs w:val="28"/>
          <w:lang w:val="kk-KZ" w:eastAsia="en-US"/>
        </w:rPr>
        <w:t xml:space="preserve">екемесі (бұдан әрі – Мекеме) </w:t>
      </w:r>
      <w:r w:rsidR="00FA6DA7" w:rsidRPr="00214F3B">
        <w:rPr>
          <w:rFonts w:eastAsia="Consolas"/>
          <w:color w:val="0070C0"/>
          <w:sz w:val="28"/>
          <w:szCs w:val="28"/>
          <w:lang w:val="kk-KZ" w:eastAsia="en-US"/>
        </w:rPr>
        <w:t xml:space="preserve">мүмкіндігі шектеулі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 </w:t>
      </w:r>
      <w:r w:rsidRPr="00214F3B">
        <w:rPr>
          <w:rFonts w:eastAsia="Times New Roman"/>
          <w:color w:val="0070C0"/>
          <w:spacing w:val="2"/>
          <w:sz w:val="28"/>
          <w:szCs w:val="28"/>
          <w:lang w:val="kk-KZ" w:eastAsia="ru-RU"/>
        </w:rPr>
        <w:t>қабылданады.</w:t>
      </w:r>
      <w:r w:rsidR="009F3A28" w:rsidRPr="00214F3B">
        <w:rPr>
          <w:rFonts w:eastAsia="Calibri"/>
          <w:color w:val="0070C0"/>
          <w:sz w:val="28"/>
          <w:szCs w:val="28"/>
          <w:lang w:val="kk-KZ" w:eastAsia="en-US"/>
        </w:rPr>
        <w:t xml:space="preserve"> </w:t>
      </w:r>
      <w:r w:rsidR="00FA6DA7" w:rsidRPr="00214F3B">
        <w:rPr>
          <w:color w:val="0070C0"/>
          <w:sz w:val="28"/>
          <w:lang w:val="kk-KZ"/>
        </w:rPr>
        <w:t>Білім</w:t>
      </w:r>
      <w:r w:rsidR="00FF131F" w:rsidRPr="00214F3B">
        <w:rPr>
          <w:color w:val="0070C0"/>
          <w:sz w:val="28"/>
          <w:lang w:val="kk-KZ"/>
        </w:rPr>
        <w:t xml:space="preserve"> алу үшін арнаулы     </w:t>
      </w:r>
      <w:r w:rsidR="00FA6DA7" w:rsidRPr="00214F3B">
        <w:rPr>
          <w:color w:val="0070C0"/>
          <w:sz w:val="28"/>
          <w:lang w:val="kk-KZ"/>
        </w:rPr>
        <w:t>жағдайлар</w:t>
      </w:r>
      <w:r w:rsidR="008E44FF" w:rsidRPr="00214F3B">
        <w:rPr>
          <w:rFonts w:eastAsia="Consolas"/>
          <w:color w:val="0070C0"/>
          <w:sz w:val="28"/>
          <w:szCs w:val="28"/>
          <w:lang w:val="kk-KZ" w:eastAsia="en-US"/>
        </w:rPr>
        <w:t xml:space="preserve"> – </w:t>
      </w:r>
      <w:r w:rsidR="00FA6DA7" w:rsidRPr="00214F3B">
        <w:rPr>
          <w:color w:val="0070C0"/>
          <w:sz w:val="28"/>
          <w:lang w:val="kk-KZ"/>
        </w:rPr>
        <w:t>ерекше білім беруді қажет ететін адамдардың (балалардың), сондай</w:t>
      </w:r>
      <w:r w:rsidR="008E44FF" w:rsidRPr="00214F3B">
        <w:rPr>
          <w:rFonts w:eastAsia="Consolas"/>
          <w:color w:val="0070C0"/>
          <w:sz w:val="28"/>
          <w:szCs w:val="28"/>
          <w:lang w:val="kk-KZ" w:eastAsia="en-US"/>
        </w:rPr>
        <w:t xml:space="preserve"> – </w:t>
      </w:r>
      <w:r w:rsidR="00FA6DA7" w:rsidRPr="00214F3B">
        <w:rPr>
          <w:color w:val="0070C0"/>
          <w:sz w:val="28"/>
          <w:lang w:val="kk-KZ"/>
        </w:rPr>
        <w:t>ақ мүмкіндігі шектеулі балалардың оларсыз білім беру бағдарламаларын меңгеруі мүмкін болмайтын, оқу, сондай</w:t>
      </w:r>
      <w:r w:rsidR="008E44FF" w:rsidRPr="00214F3B">
        <w:rPr>
          <w:color w:val="0070C0"/>
          <w:sz w:val="28"/>
          <w:lang w:val="kk-KZ"/>
        </w:rPr>
        <w:t xml:space="preserve"> – </w:t>
      </w:r>
      <w:r w:rsidR="00FA6DA7" w:rsidRPr="00214F3B">
        <w:rPr>
          <w:color w:val="0070C0"/>
          <w:sz w:val="28"/>
          <w:lang w:val="kk-KZ"/>
        </w:rPr>
        <w:t>ақ арнаулы, жеке дамыту мен түзеу</w:t>
      </w:r>
      <w:r w:rsidR="008E44FF" w:rsidRPr="00214F3B">
        <w:rPr>
          <w:color w:val="0070C0"/>
          <w:sz w:val="28"/>
          <w:lang w:val="kk-KZ"/>
        </w:rPr>
        <w:t xml:space="preserve"> – </w:t>
      </w:r>
      <w:r w:rsidR="00FA6DA7" w:rsidRPr="00214F3B">
        <w:rPr>
          <w:color w:val="0070C0"/>
          <w:sz w:val="28"/>
          <w:lang w:val="kk-KZ"/>
        </w:rPr>
        <w:t>дамыту бағдарламаларын жә</w:t>
      </w:r>
      <w:r w:rsidR="008E5562" w:rsidRPr="00214F3B">
        <w:rPr>
          <w:color w:val="0070C0"/>
          <w:sz w:val="28"/>
          <w:lang w:val="kk-KZ"/>
        </w:rPr>
        <w:t xml:space="preserve">не оқыту әдістерін, техникалық, </w:t>
      </w:r>
      <w:r w:rsidR="00FA6DA7" w:rsidRPr="00214F3B">
        <w:rPr>
          <w:color w:val="0070C0"/>
          <w:sz w:val="28"/>
          <w:lang w:val="kk-KZ"/>
        </w:rPr>
        <w:t xml:space="preserve">оқу және өзге де құралдарды, </w:t>
      </w:r>
      <w:r w:rsidR="0053472F" w:rsidRPr="00214F3B">
        <w:rPr>
          <w:color w:val="0070C0"/>
          <w:sz w:val="28"/>
          <w:lang w:val="kk-KZ"/>
        </w:rPr>
        <w:t xml:space="preserve">                       </w:t>
      </w:r>
      <w:r w:rsidR="00FA6DA7" w:rsidRPr="00214F3B">
        <w:rPr>
          <w:color w:val="0070C0"/>
          <w:sz w:val="28"/>
          <w:lang w:val="kk-KZ"/>
        </w:rPr>
        <w:t>тыныс</w:t>
      </w:r>
      <w:r w:rsidR="008E44FF" w:rsidRPr="00214F3B">
        <w:rPr>
          <w:rFonts w:eastAsia="Consolas"/>
          <w:color w:val="0070C0"/>
          <w:sz w:val="28"/>
          <w:szCs w:val="28"/>
          <w:lang w:val="kk-KZ" w:eastAsia="en-US"/>
        </w:rPr>
        <w:t xml:space="preserve"> – </w:t>
      </w:r>
      <w:r w:rsidR="00FA6DA7" w:rsidRPr="00214F3B">
        <w:rPr>
          <w:color w:val="0070C0"/>
          <w:sz w:val="28"/>
          <w:lang w:val="kk-KZ"/>
        </w:rPr>
        <w:t>тіршілік ортасын, психологиялық</w:t>
      </w:r>
      <w:r w:rsidR="008E44FF" w:rsidRPr="00214F3B">
        <w:rPr>
          <w:rFonts w:eastAsia="Consolas"/>
          <w:color w:val="0070C0"/>
          <w:sz w:val="28"/>
          <w:szCs w:val="28"/>
          <w:lang w:val="kk-KZ" w:eastAsia="en-US"/>
        </w:rPr>
        <w:t xml:space="preserve"> – </w:t>
      </w:r>
      <w:r w:rsidR="00FA6DA7" w:rsidRPr="00214F3B">
        <w:rPr>
          <w:color w:val="0070C0"/>
          <w:sz w:val="28"/>
          <w:lang w:val="kk-KZ"/>
        </w:rPr>
        <w:t xml:space="preserve">педагогикалық қолдап отыруды, медициналық, әлеуметтік және өзге де көрсетілетін қызметтерді қамтитын </w:t>
      </w:r>
      <w:r w:rsidR="009F3A28" w:rsidRPr="00214F3B">
        <w:rPr>
          <w:rFonts w:eastAsia="Calibri"/>
          <w:color w:val="0070C0"/>
          <w:sz w:val="28"/>
          <w:szCs w:val="28"/>
          <w:lang w:val="kk-KZ" w:eastAsia="en-US"/>
        </w:rPr>
        <w:t>коммерциялық емес мекеме болып табылады.</w:t>
      </w:r>
      <w:r w:rsidRPr="00214F3B">
        <w:rPr>
          <w:rFonts w:eastAsia="Calibri"/>
          <w:color w:val="0070C0"/>
          <w:sz w:val="28"/>
          <w:szCs w:val="28"/>
          <w:lang w:val="kk-KZ" w:eastAsia="en-US"/>
        </w:rPr>
        <w:t xml:space="preserve"> </w:t>
      </w:r>
    </w:p>
    <w:p w:rsidR="008343F2" w:rsidRPr="00214F3B" w:rsidRDefault="008343F2" w:rsidP="008D1A4E">
      <w:pPr>
        <w:pStyle w:val="a3"/>
        <w:numPr>
          <w:ilvl w:val="0"/>
          <w:numId w:val="1"/>
        </w:numPr>
        <w:contextualSpacing/>
        <w:jc w:val="both"/>
        <w:rPr>
          <w:rFonts w:eastAsia="Calibri"/>
          <w:color w:val="0070C0"/>
          <w:sz w:val="28"/>
          <w:szCs w:val="28"/>
          <w:lang w:val="kk-KZ" w:eastAsia="en-US"/>
        </w:rPr>
      </w:pPr>
      <w:r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Мемлекеттік мекеменің түрі: коммуналдық.</w:t>
      </w:r>
    </w:p>
    <w:p w:rsidR="008D1A4E" w:rsidRPr="00214F3B" w:rsidRDefault="008D1A4E" w:rsidP="008D1A4E">
      <w:pPr>
        <w:pStyle w:val="a3"/>
        <w:numPr>
          <w:ilvl w:val="0"/>
          <w:numId w:val="1"/>
        </w:numPr>
        <w:contextualSpacing/>
        <w:jc w:val="both"/>
        <w:rPr>
          <w:rFonts w:eastAsia="Calibri"/>
          <w:color w:val="0070C0"/>
          <w:sz w:val="28"/>
          <w:szCs w:val="28"/>
          <w:lang w:val="kk-KZ" w:eastAsia="en-US"/>
        </w:rPr>
      </w:pPr>
      <w:r w:rsidRPr="00214F3B">
        <w:rPr>
          <w:rFonts w:eastAsia="Calibri"/>
          <w:color w:val="0070C0"/>
          <w:sz w:val="28"/>
          <w:szCs w:val="28"/>
          <w:lang w:val="kk-KZ" w:eastAsia="en-US"/>
        </w:rPr>
        <w:t xml:space="preserve">Мекеме </w:t>
      </w:r>
      <w:r w:rsidR="0053472F" w:rsidRPr="00214F3B">
        <w:rPr>
          <w:rFonts w:eastAsia="Calibri"/>
          <w:color w:val="0070C0"/>
          <w:sz w:val="28"/>
          <w:szCs w:val="28"/>
          <w:lang w:val="kk-KZ" w:eastAsia="en-US"/>
        </w:rPr>
        <w:t xml:space="preserve">  </w:t>
      </w:r>
      <w:r w:rsidRPr="00214F3B">
        <w:rPr>
          <w:rFonts w:eastAsia="Calibri"/>
          <w:color w:val="0070C0"/>
          <w:sz w:val="28"/>
          <w:szCs w:val="28"/>
          <w:lang w:val="kk-KZ" w:eastAsia="en-US"/>
        </w:rPr>
        <w:t>Маңғыстау</w:t>
      </w:r>
      <w:r w:rsidR="0053472F"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 </w:t>
      </w:r>
      <w:r w:rsidR="0053472F"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обл</w:t>
      </w:r>
      <w:r w:rsidR="00A11382" w:rsidRPr="00214F3B">
        <w:rPr>
          <w:rFonts w:eastAsia="Calibri"/>
          <w:color w:val="0070C0"/>
          <w:sz w:val="28"/>
          <w:szCs w:val="28"/>
          <w:lang w:val="kk-KZ" w:eastAsia="en-US"/>
        </w:rPr>
        <w:t>ысы</w:t>
      </w:r>
      <w:r w:rsidR="0053472F" w:rsidRPr="00214F3B">
        <w:rPr>
          <w:rFonts w:eastAsia="Calibri"/>
          <w:color w:val="0070C0"/>
          <w:sz w:val="28"/>
          <w:szCs w:val="28"/>
          <w:lang w:val="kk-KZ" w:eastAsia="en-US"/>
        </w:rPr>
        <w:t xml:space="preserve">  </w:t>
      </w:r>
      <w:r w:rsidR="00A11382"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әкімдігінің</w:t>
      </w:r>
      <w:r w:rsidRPr="00214F3B">
        <w:rPr>
          <w:rFonts w:eastAsia="Calibri"/>
          <w:color w:val="0070C0"/>
          <w:sz w:val="28"/>
          <w:szCs w:val="28"/>
          <w:lang w:val="kk-KZ" w:eastAsia="en-US"/>
        </w:rPr>
        <w:t xml:space="preserve"> </w:t>
      </w:r>
      <w:r w:rsidR="0053472F" w:rsidRPr="00214F3B">
        <w:rPr>
          <w:rFonts w:eastAsia="Calibri"/>
          <w:color w:val="0070C0"/>
          <w:sz w:val="28"/>
          <w:szCs w:val="28"/>
          <w:lang w:val="kk-KZ" w:eastAsia="en-US"/>
        </w:rPr>
        <w:t xml:space="preserve"> </w:t>
      </w:r>
      <w:r w:rsidR="00A11382" w:rsidRPr="00214F3B">
        <w:rPr>
          <w:rFonts w:eastAsia="Calibri"/>
          <w:color w:val="0070C0"/>
          <w:sz w:val="28"/>
          <w:szCs w:val="28"/>
          <w:lang w:val="kk-KZ" w:eastAsia="en-US"/>
        </w:rPr>
        <w:t>2015</w:t>
      </w:r>
      <w:r w:rsidRPr="00214F3B">
        <w:rPr>
          <w:rFonts w:eastAsia="Calibri"/>
          <w:color w:val="0070C0"/>
          <w:sz w:val="28"/>
          <w:szCs w:val="28"/>
          <w:lang w:val="kk-KZ" w:eastAsia="en-US"/>
        </w:rPr>
        <w:t xml:space="preserve"> </w:t>
      </w:r>
      <w:r w:rsidR="0053472F"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жылғы </w:t>
      </w:r>
      <w:r w:rsidR="00D34309" w:rsidRPr="00214F3B">
        <w:rPr>
          <w:rFonts w:eastAsia="Calibri"/>
          <w:color w:val="0070C0"/>
          <w:sz w:val="28"/>
          <w:szCs w:val="28"/>
          <w:lang w:val="kk-KZ" w:eastAsia="en-US"/>
        </w:rPr>
        <w:t>«</w:t>
      </w:r>
      <w:r w:rsidR="00A11382" w:rsidRPr="00214F3B">
        <w:rPr>
          <w:rFonts w:eastAsia="Calibri"/>
          <w:color w:val="0070C0"/>
          <w:sz w:val="28"/>
          <w:szCs w:val="28"/>
          <w:lang w:val="kk-KZ" w:eastAsia="en-US"/>
        </w:rPr>
        <w:t>5</w:t>
      </w:r>
      <w:r w:rsidR="003072FF" w:rsidRPr="00214F3B">
        <w:rPr>
          <w:rFonts w:eastAsia="Calibri"/>
          <w:color w:val="0070C0"/>
          <w:sz w:val="28"/>
          <w:szCs w:val="28"/>
          <w:lang w:val="kk-KZ" w:eastAsia="en-US"/>
        </w:rPr>
        <w:t xml:space="preserve">» </w:t>
      </w:r>
      <w:r w:rsidR="0053472F" w:rsidRPr="00214F3B">
        <w:rPr>
          <w:rFonts w:eastAsia="Calibri"/>
          <w:color w:val="0070C0"/>
          <w:sz w:val="28"/>
          <w:szCs w:val="28"/>
          <w:lang w:val="kk-KZ" w:eastAsia="en-US"/>
        </w:rPr>
        <w:t xml:space="preserve"> </w:t>
      </w:r>
      <w:r w:rsidR="008343F2" w:rsidRPr="00214F3B">
        <w:rPr>
          <w:rFonts w:eastAsia="Calibri"/>
          <w:color w:val="0070C0"/>
          <w:sz w:val="28"/>
          <w:szCs w:val="28"/>
          <w:lang w:val="kk-KZ" w:eastAsia="en-US"/>
        </w:rPr>
        <w:t>наурыз</w:t>
      </w:r>
      <w:r w:rsidRPr="00214F3B">
        <w:rPr>
          <w:rFonts w:eastAsia="Calibri"/>
          <w:color w:val="0070C0"/>
          <w:sz w:val="28"/>
          <w:szCs w:val="28"/>
          <w:lang w:val="kk-KZ" w:eastAsia="en-US"/>
        </w:rPr>
        <w:t>дағы</w:t>
      </w:r>
    </w:p>
    <w:p w:rsidR="003072FF" w:rsidRPr="00214F3B" w:rsidRDefault="00A11382" w:rsidP="008D1A4E">
      <w:pPr>
        <w:contextualSpacing/>
        <w:jc w:val="both"/>
        <w:rPr>
          <w:rFonts w:eastAsia="Calibri"/>
          <w:color w:val="0070C0"/>
          <w:sz w:val="28"/>
          <w:szCs w:val="28"/>
          <w:lang w:val="kk-KZ" w:eastAsia="en-US"/>
        </w:rPr>
      </w:pPr>
      <w:r w:rsidRPr="00214F3B">
        <w:rPr>
          <w:rFonts w:eastAsia="Calibri"/>
          <w:color w:val="0070C0"/>
          <w:sz w:val="28"/>
          <w:szCs w:val="28"/>
          <w:lang w:val="kk-KZ" w:eastAsia="en-US"/>
        </w:rPr>
        <w:t>№ 65</w:t>
      </w:r>
      <w:r w:rsidR="003072FF" w:rsidRPr="00214F3B">
        <w:rPr>
          <w:rFonts w:eastAsia="Calibri"/>
          <w:color w:val="0070C0"/>
          <w:sz w:val="28"/>
          <w:szCs w:val="28"/>
          <w:lang w:val="kk-KZ" w:eastAsia="en-US"/>
        </w:rPr>
        <w:t xml:space="preserve"> қаулысымен  құрылды.</w:t>
      </w:r>
    </w:p>
    <w:p w:rsidR="003072FF" w:rsidRPr="00214F3B" w:rsidRDefault="00173A09" w:rsidP="00065386">
      <w:pPr>
        <w:pStyle w:val="a3"/>
        <w:numPr>
          <w:ilvl w:val="0"/>
          <w:numId w:val="1"/>
        </w:numPr>
        <w:ind w:left="0" w:firstLine="708"/>
        <w:contextualSpacing/>
        <w:jc w:val="both"/>
        <w:rPr>
          <w:rFonts w:eastAsia="Calibri"/>
          <w:color w:val="0070C0"/>
          <w:sz w:val="28"/>
          <w:szCs w:val="28"/>
          <w:lang w:val="kk-KZ" w:eastAsia="en-US"/>
        </w:rPr>
      </w:pPr>
      <w:r w:rsidRPr="00214F3B">
        <w:rPr>
          <w:rFonts w:eastAsia="Calibri"/>
          <w:color w:val="0070C0"/>
          <w:sz w:val="28"/>
          <w:szCs w:val="28"/>
          <w:lang w:val="kk-KZ" w:eastAsia="en-US"/>
        </w:rPr>
        <w:t xml:space="preserve">Мекеменің құрылтайшысы </w:t>
      </w:r>
      <w:r w:rsidR="00BD75A2"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Маңғыстау</w:t>
      </w:r>
      <w:r w:rsidR="00BD75A2"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 облысының </w:t>
      </w:r>
      <w:r w:rsidR="00BD75A2"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әкімдігі </w:t>
      </w:r>
      <w:r w:rsidR="00BD75A2" w:rsidRPr="00214F3B">
        <w:rPr>
          <w:rFonts w:eastAsia="Calibri"/>
          <w:color w:val="0070C0"/>
          <w:sz w:val="28"/>
          <w:szCs w:val="28"/>
          <w:lang w:val="kk-KZ" w:eastAsia="en-US"/>
        </w:rPr>
        <w:t xml:space="preserve"> </w:t>
      </w:r>
      <w:r w:rsidR="00065386" w:rsidRPr="00214F3B">
        <w:rPr>
          <w:rFonts w:eastAsia="Calibri"/>
          <w:color w:val="0070C0"/>
          <w:sz w:val="28"/>
          <w:szCs w:val="28"/>
          <w:lang w:val="kk-KZ" w:eastAsia="en-US"/>
        </w:rPr>
        <w:t xml:space="preserve"> </w:t>
      </w:r>
      <w:r w:rsidR="008343F2" w:rsidRPr="00214F3B">
        <w:rPr>
          <w:rFonts w:eastAsia="Calibri"/>
          <w:color w:val="0070C0"/>
          <w:sz w:val="28"/>
          <w:szCs w:val="28"/>
          <w:lang w:val="kk-KZ" w:eastAsia="en-US"/>
        </w:rPr>
        <w:t>(бұдан</w:t>
      </w:r>
      <w:r w:rsidR="00065386"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әрі</w:t>
      </w:r>
      <w:r w:rsidR="00110B26" w:rsidRPr="00214F3B">
        <w:rPr>
          <w:rFonts w:eastAsia="Calibri"/>
          <w:color w:val="0070C0"/>
          <w:sz w:val="28"/>
          <w:szCs w:val="28"/>
          <w:lang w:val="kk-KZ" w:eastAsia="en-US"/>
        </w:rPr>
        <w:t xml:space="preserve"> </w:t>
      </w:r>
      <w:r w:rsidRPr="00214F3B">
        <w:rPr>
          <w:rFonts w:eastAsia="Calibri"/>
          <w:color w:val="0070C0"/>
          <w:sz w:val="28"/>
          <w:szCs w:val="28"/>
          <w:lang w:val="kk-KZ" w:eastAsia="en-US"/>
        </w:rPr>
        <w:t>–</w:t>
      </w:r>
      <w:r w:rsidR="00110B26"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 xml:space="preserve">Құрылтайшы) болып табылады. </w:t>
      </w:r>
    </w:p>
    <w:p w:rsidR="008343F2" w:rsidRPr="00214F3B" w:rsidRDefault="008343F2" w:rsidP="0053472F">
      <w:pPr>
        <w:numPr>
          <w:ilvl w:val="0"/>
          <w:numId w:val="1"/>
        </w:numPr>
        <w:contextualSpacing/>
        <w:jc w:val="both"/>
        <w:rPr>
          <w:rFonts w:eastAsia="Calibri"/>
          <w:color w:val="0070C0"/>
          <w:sz w:val="28"/>
          <w:szCs w:val="28"/>
          <w:lang w:val="kk-KZ" w:eastAsia="en-US"/>
        </w:rPr>
      </w:pPr>
      <w:r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 xml:space="preserve">Тиісті </w:t>
      </w:r>
      <w:r w:rsidR="0053472F"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 xml:space="preserve">саланың </w:t>
      </w:r>
      <w:r w:rsidRPr="00214F3B">
        <w:rPr>
          <w:rFonts w:eastAsia="Calibri"/>
          <w:color w:val="0070C0"/>
          <w:sz w:val="28"/>
          <w:szCs w:val="28"/>
          <w:lang w:val="kk-KZ" w:eastAsia="en-US"/>
        </w:rPr>
        <w:t xml:space="preserve">  </w:t>
      </w:r>
      <w:r w:rsidR="0053472F"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 xml:space="preserve">уәкілетті </w:t>
      </w:r>
      <w:r w:rsidR="0053472F"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 xml:space="preserve">органы, </w:t>
      </w:r>
      <w:r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сондай</w:t>
      </w:r>
      <w:r w:rsidR="0053472F" w:rsidRPr="00214F3B">
        <w:rPr>
          <w:rFonts w:eastAsia="Calibri"/>
          <w:color w:val="0070C0"/>
          <w:sz w:val="28"/>
          <w:szCs w:val="28"/>
          <w:lang w:val="kk-KZ" w:eastAsia="en-US"/>
        </w:rPr>
        <w:t xml:space="preserve"> – </w:t>
      </w:r>
      <w:r w:rsidR="003072FF" w:rsidRPr="00214F3B">
        <w:rPr>
          <w:rFonts w:eastAsia="Calibri"/>
          <w:color w:val="0070C0"/>
          <w:sz w:val="28"/>
          <w:szCs w:val="28"/>
          <w:lang w:val="kk-KZ" w:eastAsia="en-US"/>
        </w:rPr>
        <w:t>ақ</w:t>
      </w:r>
      <w:r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 xml:space="preserve"> оған </w:t>
      </w:r>
      <w:r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байланысты</w:t>
      </w:r>
    </w:p>
    <w:p w:rsidR="003072FF" w:rsidRPr="00214F3B" w:rsidRDefault="008343F2" w:rsidP="00DB36D0">
      <w:pPr>
        <w:contextualSpacing/>
        <w:jc w:val="both"/>
        <w:rPr>
          <w:rFonts w:eastAsia="Calibri"/>
          <w:color w:val="0070C0"/>
          <w:sz w:val="28"/>
          <w:szCs w:val="28"/>
          <w:lang w:val="kk-KZ" w:eastAsia="en-US"/>
        </w:rPr>
      </w:pPr>
      <w:r w:rsidRPr="00214F3B">
        <w:rPr>
          <w:rFonts w:eastAsia="Calibri"/>
          <w:color w:val="0070C0"/>
          <w:sz w:val="28"/>
          <w:szCs w:val="28"/>
          <w:lang w:val="kk-KZ" w:eastAsia="en-US"/>
        </w:rPr>
        <w:t>мемле</w:t>
      </w:r>
      <w:r w:rsidR="003072FF" w:rsidRPr="00214F3B">
        <w:rPr>
          <w:rFonts w:eastAsia="Calibri"/>
          <w:color w:val="0070C0"/>
          <w:sz w:val="28"/>
          <w:szCs w:val="28"/>
          <w:lang w:val="kk-KZ" w:eastAsia="en-US"/>
        </w:rPr>
        <w:t xml:space="preserve">кеттік мекеменің мүлкіне қатысты құқық субъектісінің функцияларын жүзеге асыратын орган «Маңғыстау облысының білім басқармасы» мемлекеттік </w:t>
      </w:r>
      <w:r w:rsidR="000676F6"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 xml:space="preserve">мекемесі </w:t>
      </w:r>
      <w:r w:rsidR="000676F6" w:rsidRPr="00214F3B">
        <w:rPr>
          <w:rFonts w:eastAsia="Calibri"/>
          <w:color w:val="0070C0"/>
          <w:sz w:val="28"/>
          <w:szCs w:val="28"/>
          <w:lang w:val="kk-KZ" w:eastAsia="en-US"/>
        </w:rPr>
        <w:t xml:space="preserve">   (бұдан  әрі – Білім    басқармасы)    </w:t>
      </w:r>
      <w:r w:rsidR="003072FF" w:rsidRPr="00214F3B">
        <w:rPr>
          <w:rFonts w:eastAsia="Calibri"/>
          <w:color w:val="0070C0"/>
          <w:sz w:val="28"/>
          <w:szCs w:val="28"/>
          <w:lang w:val="kk-KZ" w:eastAsia="en-US"/>
        </w:rPr>
        <w:t xml:space="preserve">болып </w:t>
      </w:r>
      <w:r w:rsidR="000676F6"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табылады.</w:t>
      </w:r>
    </w:p>
    <w:p w:rsidR="003072FF" w:rsidRPr="00214F3B" w:rsidRDefault="003072FF" w:rsidP="00DB36D0">
      <w:pPr>
        <w:numPr>
          <w:ilvl w:val="0"/>
          <w:numId w:val="1"/>
        </w:numPr>
        <w:contextualSpacing/>
        <w:jc w:val="both"/>
        <w:rPr>
          <w:rFonts w:eastAsia="Calibri"/>
          <w:color w:val="0070C0"/>
          <w:sz w:val="28"/>
          <w:szCs w:val="28"/>
          <w:lang w:val="kk-KZ" w:eastAsia="en-US"/>
        </w:rPr>
      </w:pPr>
      <w:r w:rsidRPr="00214F3B">
        <w:rPr>
          <w:rFonts w:eastAsia="Calibri"/>
          <w:color w:val="0070C0"/>
          <w:sz w:val="28"/>
          <w:szCs w:val="28"/>
          <w:lang w:val="kk-KZ" w:eastAsia="en-US"/>
        </w:rPr>
        <w:t>Мемлекеттік мекеменің атауы:</w:t>
      </w:r>
    </w:p>
    <w:p w:rsidR="00BD75A2" w:rsidRPr="00214F3B" w:rsidRDefault="003072FF" w:rsidP="00DB36D0">
      <w:pPr>
        <w:jc w:val="both"/>
        <w:rPr>
          <w:rFonts w:eastAsia="Consolas"/>
          <w:color w:val="0070C0"/>
          <w:sz w:val="28"/>
          <w:szCs w:val="28"/>
          <w:lang w:val="kk-KZ" w:eastAsia="en-US"/>
        </w:rPr>
      </w:pPr>
      <w:r w:rsidRPr="00214F3B">
        <w:rPr>
          <w:rFonts w:eastAsia="Consolas"/>
          <w:color w:val="0070C0"/>
          <w:sz w:val="28"/>
          <w:szCs w:val="28"/>
          <w:lang w:val="kk-KZ" w:eastAsia="en-US"/>
        </w:rPr>
        <w:tab/>
      </w:r>
      <w:r w:rsidR="00BD75A2" w:rsidRPr="00214F3B">
        <w:rPr>
          <w:rFonts w:eastAsia="Consolas"/>
          <w:color w:val="0070C0"/>
          <w:sz w:val="28"/>
          <w:szCs w:val="28"/>
          <w:lang w:val="kk-KZ" w:eastAsia="en-US"/>
        </w:rPr>
        <w:t>м</w:t>
      </w:r>
      <w:r w:rsidRPr="00214F3B">
        <w:rPr>
          <w:rFonts w:eastAsia="Consolas"/>
          <w:color w:val="0070C0"/>
          <w:sz w:val="28"/>
          <w:szCs w:val="28"/>
          <w:lang w:val="kk-KZ" w:eastAsia="en-US"/>
        </w:rPr>
        <w:t>емлекеттік</w:t>
      </w:r>
      <w:r w:rsidR="00BD75A2" w:rsidRPr="00214F3B">
        <w:rPr>
          <w:rFonts w:eastAsia="Consolas"/>
          <w:color w:val="0070C0"/>
          <w:sz w:val="28"/>
          <w:szCs w:val="28"/>
          <w:lang w:val="kk-KZ" w:eastAsia="en-US"/>
        </w:rPr>
        <w:t xml:space="preserve"> </w:t>
      </w:r>
      <w:r w:rsidR="0053472F"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 xml:space="preserve"> тілде:  </w:t>
      </w:r>
      <w:r w:rsidR="00BD75A2" w:rsidRPr="00214F3B">
        <w:rPr>
          <w:rFonts w:eastAsia="Consolas"/>
          <w:color w:val="0070C0"/>
          <w:sz w:val="28"/>
          <w:szCs w:val="28"/>
          <w:lang w:val="kk-KZ" w:eastAsia="en-US"/>
        </w:rPr>
        <w:t xml:space="preserve"> </w:t>
      </w:r>
      <w:r w:rsidR="0053472F"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Маңғыстау</w:t>
      </w:r>
      <w:r w:rsidR="0053472F"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 xml:space="preserve"> </w:t>
      </w:r>
      <w:r w:rsidR="00BD75A2"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 xml:space="preserve">облысының </w:t>
      </w:r>
      <w:r w:rsidR="00BD75A2" w:rsidRPr="00214F3B">
        <w:rPr>
          <w:rFonts w:eastAsia="Consolas"/>
          <w:color w:val="0070C0"/>
          <w:sz w:val="28"/>
          <w:szCs w:val="28"/>
          <w:lang w:val="kk-KZ" w:eastAsia="en-US"/>
        </w:rPr>
        <w:t xml:space="preserve"> </w:t>
      </w:r>
      <w:r w:rsidR="0053472F" w:rsidRPr="00214F3B">
        <w:rPr>
          <w:rFonts w:eastAsia="Consolas"/>
          <w:color w:val="0070C0"/>
          <w:sz w:val="28"/>
          <w:szCs w:val="28"/>
          <w:lang w:val="kk-KZ" w:eastAsia="en-US"/>
        </w:rPr>
        <w:t xml:space="preserve"> </w:t>
      </w:r>
      <w:r w:rsidR="00BD75A2"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білім</w:t>
      </w:r>
      <w:r w:rsidR="00BD75A2" w:rsidRPr="00214F3B">
        <w:rPr>
          <w:rFonts w:eastAsia="Consolas"/>
          <w:color w:val="0070C0"/>
          <w:sz w:val="28"/>
          <w:szCs w:val="28"/>
          <w:lang w:val="kk-KZ" w:eastAsia="en-US"/>
        </w:rPr>
        <w:t xml:space="preserve">   </w:t>
      </w:r>
      <w:r w:rsidR="0053472F"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 xml:space="preserve"> басқармасының </w:t>
      </w:r>
    </w:p>
    <w:p w:rsidR="003072FF" w:rsidRPr="00214F3B" w:rsidRDefault="003072FF" w:rsidP="00DB36D0">
      <w:pPr>
        <w:jc w:val="both"/>
        <w:rPr>
          <w:rFonts w:eastAsia="Consolas"/>
          <w:color w:val="0070C0"/>
          <w:sz w:val="28"/>
          <w:szCs w:val="28"/>
          <w:lang w:val="kk-KZ" w:eastAsia="en-US"/>
        </w:rPr>
      </w:pPr>
      <w:r w:rsidRPr="00214F3B">
        <w:rPr>
          <w:rFonts w:eastAsia="Calibri"/>
          <w:color w:val="0070C0"/>
          <w:sz w:val="28"/>
          <w:szCs w:val="28"/>
          <w:lang w:val="kk-KZ" w:eastAsia="en-US"/>
        </w:rPr>
        <w:t>«</w:t>
      </w:r>
      <w:r w:rsidR="00A11382" w:rsidRPr="00214F3B">
        <w:rPr>
          <w:rFonts w:eastAsia="Calibri"/>
          <w:color w:val="0070C0"/>
          <w:sz w:val="28"/>
          <w:szCs w:val="28"/>
          <w:lang w:val="kk-KZ" w:eastAsia="en-US"/>
        </w:rPr>
        <w:t>№</w:t>
      </w:r>
      <w:r w:rsidR="00D34309" w:rsidRPr="00214F3B">
        <w:rPr>
          <w:rFonts w:eastAsia="Calibri"/>
          <w:color w:val="0070C0"/>
          <w:sz w:val="28"/>
          <w:szCs w:val="28"/>
          <w:lang w:val="kk-KZ" w:eastAsia="en-US"/>
        </w:rPr>
        <w:t xml:space="preserve"> </w:t>
      </w:r>
      <w:r w:rsidR="00A11382" w:rsidRPr="00214F3B">
        <w:rPr>
          <w:rFonts w:eastAsia="Calibri"/>
          <w:color w:val="0070C0"/>
          <w:sz w:val="28"/>
          <w:szCs w:val="28"/>
          <w:lang w:val="kk-KZ" w:eastAsia="en-US"/>
        </w:rPr>
        <w:t xml:space="preserve">2 </w:t>
      </w:r>
      <w:r w:rsidR="0053472F" w:rsidRPr="00214F3B">
        <w:rPr>
          <w:rFonts w:eastAsia="Calibri"/>
          <w:color w:val="0070C0"/>
          <w:sz w:val="28"/>
          <w:szCs w:val="28"/>
          <w:lang w:val="kk-KZ" w:eastAsia="en-US"/>
        </w:rPr>
        <w:t xml:space="preserve"> </w:t>
      </w:r>
      <w:r w:rsidR="00A11382" w:rsidRPr="00214F3B">
        <w:rPr>
          <w:rFonts w:eastAsia="Calibri"/>
          <w:color w:val="0070C0"/>
          <w:sz w:val="28"/>
          <w:szCs w:val="28"/>
          <w:lang w:val="kk-KZ" w:eastAsia="en-US"/>
        </w:rPr>
        <w:t xml:space="preserve">арнайы </w:t>
      </w:r>
      <w:r w:rsidR="0053472F" w:rsidRPr="00214F3B">
        <w:rPr>
          <w:rFonts w:eastAsia="Calibri"/>
          <w:color w:val="0070C0"/>
          <w:sz w:val="28"/>
          <w:szCs w:val="28"/>
          <w:lang w:val="kk-KZ" w:eastAsia="en-US"/>
        </w:rPr>
        <w:t xml:space="preserve"> </w:t>
      </w:r>
      <w:r w:rsidR="009266D6" w:rsidRPr="00214F3B">
        <w:rPr>
          <w:rFonts w:eastAsia="Calibri"/>
          <w:color w:val="0070C0"/>
          <w:sz w:val="28"/>
          <w:szCs w:val="28"/>
          <w:lang w:val="kk-KZ" w:eastAsia="en-US"/>
        </w:rPr>
        <w:t>мектебі</w:t>
      </w:r>
      <w:r w:rsidRPr="00214F3B">
        <w:rPr>
          <w:rFonts w:eastAsia="Calibri"/>
          <w:color w:val="0070C0"/>
          <w:sz w:val="28"/>
          <w:szCs w:val="28"/>
          <w:lang w:val="kk-KZ" w:eastAsia="en-US"/>
        </w:rPr>
        <w:t>»</w:t>
      </w:r>
      <w:r w:rsidR="0053472F"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 </w:t>
      </w:r>
      <w:r w:rsidRPr="00214F3B">
        <w:rPr>
          <w:rFonts w:eastAsia="Consolas"/>
          <w:color w:val="0070C0"/>
          <w:sz w:val="28"/>
          <w:szCs w:val="28"/>
          <w:lang w:val="kk-KZ" w:eastAsia="en-US"/>
        </w:rPr>
        <w:t xml:space="preserve">коммуналдық </w:t>
      </w:r>
      <w:r w:rsidR="0053472F"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мемлекеттік</w:t>
      </w:r>
      <w:r w:rsidR="0053472F"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 xml:space="preserve"> мекемесі;</w:t>
      </w:r>
    </w:p>
    <w:p w:rsidR="003072FF" w:rsidRPr="00214F3B" w:rsidRDefault="003072FF" w:rsidP="00DB36D0">
      <w:pPr>
        <w:ind w:firstLine="708"/>
        <w:jc w:val="both"/>
        <w:rPr>
          <w:rFonts w:eastAsia="Consolas"/>
          <w:color w:val="0070C0"/>
          <w:sz w:val="28"/>
          <w:szCs w:val="28"/>
          <w:lang w:eastAsia="en-US"/>
        </w:rPr>
      </w:pPr>
      <w:r w:rsidRPr="00214F3B">
        <w:rPr>
          <w:rFonts w:eastAsia="Consolas"/>
          <w:color w:val="0070C0"/>
          <w:sz w:val="28"/>
          <w:szCs w:val="28"/>
          <w:lang w:val="kk-KZ" w:eastAsia="en-US"/>
        </w:rPr>
        <w:t>орыс тілінде: Коммунальное государственное учреждение «</w:t>
      </w:r>
      <w:r w:rsidR="00A11382" w:rsidRPr="00214F3B">
        <w:rPr>
          <w:rFonts w:eastAsia="Consolas"/>
          <w:color w:val="0070C0"/>
          <w:sz w:val="28"/>
          <w:szCs w:val="28"/>
          <w:lang w:val="kk-KZ" w:eastAsia="en-US"/>
        </w:rPr>
        <w:t>С</w:t>
      </w:r>
      <w:r w:rsidR="007A14B2" w:rsidRPr="00214F3B">
        <w:rPr>
          <w:rFonts w:eastAsia="Consolas"/>
          <w:color w:val="0070C0"/>
          <w:sz w:val="28"/>
          <w:szCs w:val="28"/>
          <w:lang w:val="kk-KZ" w:eastAsia="en-US"/>
        </w:rPr>
        <w:t>пециальная</w:t>
      </w:r>
      <w:r w:rsidRPr="00214F3B">
        <w:rPr>
          <w:rFonts w:eastAsia="Consolas"/>
          <w:color w:val="0070C0"/>
          <w:sz w:val="28"/>
          <w:szCs w:val="28"/>
          <w:lang w:val="kk-KZ" w:eastAsia="en-US"/>
        </w:rPr>
        <w:t xml:space="preserve"> </w:t>
      </w:r>
      <w:r w:rsidR="00110B26" w:rsidRPr="00214F3B">
        <w:rPr>
          <w:rFonts w:eastAsia="Consolas"/>
          <w:color w:val="0070C0"/>
          <w:sz w:val="28"/>
          <w:szCs w:val="28"/>
          <w:lang w:val="kk-KZ" w:eastAsia="en-US"/>
        </w:rPr>
        <w:t>школа</w:t>
      </w:r>
      <w:r w:rsidR="007A14B2" w:rsidRPr="00214F3B">
        <w:rPr>
          <w:rFonts w:eastAsia="Consolas"/>
          <w:color w:val="0070C0"/>
          <w:sz w:val="28"/>
          <w:szCs w:val="28"/>
          <w:lang w:val="kk-KZ" w:eastAsia="en-US"/>
        </w:rPr>
        <w:t xml:space="preserve"> </w:t>
      </w:r>
      <w:r w:rsidR="00FC2EB8" w:rsidRPr="00214F3B">
        <w:rPr>
          <w:rFonts w:eastAsia="Consolas"/>
          <w:color w:val="0070C0"/>
          <w:sz w:val="28"/>
          <w:szCs w:val="28"/>
          <w:lang w:val="kk-KZ" w:eastAsia="en-US"/>
        </w:rPr>
        <w:t>№</w:t>
      </w:r>
      <w:r w:rsidR="00F536F1" w:rsidRPr="00214F3B">
        <w:rPr>
          <w:rFonts w:eastAsia="Consolas"/>
          <w:color w:val="0070C0"/>
          <w:sz w:val="28"/>
          <w:szCs w:val="28"/>
          <w:lang w:val="kk-KZ" w:eastAsia="en-US"/>
        </w:rPr>
        <w:t xml:space="preserve"> </w:t>
      </w:r>
      <w:r w:rsidR="00FC2EB8" w:rsidRPr="00214F3B">
        <w:rPr>
          <w:rFonts w:eastAsia="Consolas"/>
          <w:color w:val="0070C0"/>
          <w:sz w:val="28"/>
          <w:szCs w:val="28"/>
          <w:lang w:val="kk-KZ" w:eastAsia="en-US"/>
        </w:rPr>
        <w:t>2</w:t>
      </w:r>
      <w:r w:rsidRPr="00214F3B">
        <w:rPr>
          <w:rFonts w:eastAsia="Consolas"/>
          <w:color w:val="0070C0"/>
          <w:sz w:val="28"/>
          <w:szCs w:val="28"/>
          <w:lang w:val="kk-KZ" w:eastAsia="en-US"/>
        </w:rPr>
        <w:t xml:space="preserve">» </w:t>
      </w:r>
      <w:r w:rsidR="008343F2"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 xml:space="preserve">Управления </w:t>
      </w:r>
      <w:r w:rsidR="008343F2"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 xml:space="preserve">образования </w:t>
      </w:r>
      <w:r w:rsidR="008343F2"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Мангистауской</w:t>
      </w:r>
      <w:r w:rsidRPr="00214F3B">
        <w:rPr>
          <w:rFonts w:eastAsia="Consolas"/>
          <w:color w:val="0070C0"/>
          <w:sz w:val="28"/>
          <w:szCs w:val="28"/>
          <w:lang w:eastAsia="en-US"/>
        </w:rPr>
        <w:t xml:space="preserve"> области. </w:t>
      </w:r>
    </w:p>
    <w:p w:rsidR="003072FF" w:rsidRPr="00214F3B" w:rsidRDefault="00A11382" w:rsidP="00DB36D0">
      <w:pPr>
        <w:numPr>
          <w:ilvl w:val="0"/>
          <w:numId w:val="1"/>
        </w:numPr>
        <w:contextualSpacing/>
        <w:jc w:val="both"/>
        <w:rPr>
          <w:rFonts w:eastAsia="Calibri"/>
          <w:color w:val="0070C0"/>
          <w:sz w:val="28"/>
          <w:szCs w:val="28"/>
          <w:lang w:val="kk-KZ" w:eastAsia="en-US"/>
        </w:rPr>
      </w:pPr>
      <w:r w:rsidRPr="00214F3B">
        <w:rPr>
          <w:rFonts w:eastAsia="Calibri"/>
          <w:color w:val="0070C0"/>
          <w:sz w:val="28"/>
          <w:szCs w:val="28"/>
          <w:lang w:val="kk-KZ" w:eastAsia="en-US"/>
        </w:rPr>
        <w:t xml:space="preserve">Мекеменің </w:t>
      </w:r>
      <w:r w:rsidR="008343F2" w:rsidRPr="00214F3B">
        <w:rPr>
          <w:rFonts w:eastAsia="Calibri"/>
          <w:color w:val="0070C0"/>
          <w:sz w:val="28"/>
          <w:szCs w:val="28"/>
          <w:lang w:val="kk-KZ" w:eastAsia="en-US"/>
        </w:rPr>
        <w:t xml:space="preserve"> </w:t>
      </w:r>
      <w:r w:rsidR="0053472F" w:rsidRPr="00214F3B">
        <w:rPr>
          <w:rFonts w:eastAsia="Calibri"/>
          <w:color w:val="0070C0"/>
          <w:sz w:val="28"/>
          <w:szCs w:val="28"/>
          <w:lang w:val="kk-KZ" w:eastAsia="en-US"/>
        </w:rPr>
        <w:t xml:space="preserve"> </w:t>
      </w:r>
      <w:r w:rsidR="008343F2" w:rsidRPr="00214F3B">
        <w:rPr>
          <w:rFonts w:eastAsia="Calibri"/>
          <w:color w:val="0070C0"/>
          <w:sz w:val="28"/>
          <w:szCs w:val="28"/>
          <w:lang w:val="kk-KZ" w:eastAsia="en-US"/>
        </w:rPr>
        <w:t xml:space="preserve"> </w:t>
      </w:r>
      <w:r w:rsidRPr="00214F3B">
        <w:rPr>
          <w:rFonts w:eastAsia="Calibri"/>
          <w:color w:val="0070C0"/>
          <w:sz w:val="28"/>
          <w:szCs w:val="28"/>
          <w:lang w:val="kk-KZ" w:eastAsia="en-US"/>
        </w:rPr>
        <w:t>тұрған</w:t>
      </w:r>
      <w:r w:rsidR="008343F2" w:rsidRPr="00214F3B">
        <w:rPr>
          <w:rFonts w:eastAsia="Calibri"/>
          <w:color w:val="0070C0"/>
          <w:sz w:val="28"/>
          <w:szCs w:val="28"/>
          <w:lang w:val="kk-KZ" w:eastAsia="en-US"/>
        </w:rPr>
        <w:t xml:space="preserve">  </w:t>
      </w:r>
      <w:r w:rsidR="0053472F"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 жері: </w:t>
      </w:r>
      <w:r w:rsidR="008343F2" w:rsidRPr="00214F3B">
        <w:rPr>
          <w:rFonts w:eastAsia="Calibri"/>
          <w:color w:val="0070C0"/>
          <w:sz w:val="28"/>
          <w:szCs w:val="28"/>
          <w:lang w:val="kk-KZ" w:eastAsia="en-US"/>
        </w:rPr>
        <w:t xml:space="preserve">   </w:t>
      </w:r>
      <w:r w:rsidR="0053472F"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Қазақстан</w:t>
      </w:r>
      <w:r w:rsidR="008343F2"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 xml:space="preserve"> </w:t>
      </w:r>
      <w:r w:rsidR="008343F2" w:rsidRPr="00214F3B">
        <w:rPr>
          <w:rFonts w:eastAsia="Calibri"/>
          <w:color w:val="0070C0"/>
          <w:sz w:val="28"/>
          <w:szCs w:val="28"/>
          <w:lang w:val="kk-KZ" w:eastAsia="en-US"/>
        </w:rPr>
        <w:t xml:space="preserve"> </w:t>
      </w:r>
      <w:r w:rsidR="0053472F" w:rsidRPr="00214F3B">
        <w:rPr>
          <w:rFonts w:eastAsia="Calibri"/>
          <w:color w:val="0070C0"/>
          <w:sz w:val="28"/>
          <w:szCs w:val="28"/>
          <w:lang w:val="kk-KZ" w:eastAsia="en-US"/>
        </w:rPr>
        <w:t xml:space="preserve"> </w:t>
      </w:r>
      <w:r w:rsidR="008343F2"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 xml:space="preserve">Республикасы, </w:t>
      </w:r>
      <w:r w:rsidR="008343F2"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 xml:space="preserve">Маңғыстау </w:t>
      </w:r>
    </w:p>
    <w:p w:rsidR="003072FF" w:rsidRPr="00214F3B" w:rsidRDefault="003072FF" w:rsidP="00DB36D0">
      <w:pPr>
        <w:tabs>
          <w:tab w:val="left" w:pos="1500"/>
        </w:tabs>
        <w:rPr>
          <w:rFonts w:eastAsia="Calibri"/>
          <w:color w:val="0070C0"/>
          <w:sz w:val="28"/>
          <w:szCs w:val="28"/>
          <w:lang w:val="kk-KZ" w:eastAsia="en-US"/>
        </w:rPr>
      </w:pPr>
      <w:r w:rsidRPr="00214F3B">
        <w:rPr>
          <w:rFonts w:eastAsia="Calibri"/>
          <w:color w:val="0070C0"/>
          <w:sz w:val="28"/>
          <w:szCs w:val="28"/>
          <w:lang w:val="kk-KZ" w:eastAsia="en-US"/>
        </w:rPr>
        <w:t xml:space="preserve">облысы, </w:t>
      </w:r>
      <w:r w:rsidR="0053472F" w:rsidRPr="00214F3B">
        <w:rPr>
          <w:rFonts w:eastAsia="Calibri"/>
          <w:color w:val="0070C0"/>
          <w:sz w:val="28"/>
          <w:szCs w:val="28"/>
          <w:lang w:val="kk-KZ" w:eastAsia="en-US"/>
        </w:rPr>
        <w:t xml:space="preserve"> </w:t>
      </w:r>
      <w:r w:rsidR="00173A09" w:rsidRPr="00214F3B">
        <w:rPr>
          <w:rFonts w:eastAsia="Calibri"/>
          <w:color w:val="0070C0"/>
          <w:sz w:val="28"/>
          <w:szCs w:val="28"/>
          <w:lang w:val="kk-KZ" w:eastAsia="en-US"/>
        </w:rPr>
        <w:t xml:space="preserve">130000, </w:t>
      </w:r>
      <w:r w:rsidR="0053472F" w:rsidRPr="00214F3B">
        <w:rPr>
          <w:rFonts w:eastAsia="Calibri"/>
          <w:color w:val="0070C0"/>
          <w:sz w:val="28"/>
          <w:szCs w:val="28"/>
          <w:lang w:val="kk-KZ" w:eastAsia="en-US"/>
        </w:rPr>
        <w:t xml:space="preserve"> </w:t>
      </w:r>
      <w:r w:rsidR="00A11382" w:rsidRPr="00214F3B">
        <w:rPr>
          <w:rFonts w:eastAsia="Calibri"/>
          <w:color w:val="0070C0"/>
          <w:sz w:val="28"/>
          <w:szCs w:val="28"/>
          <w:lang w:val="kk-KZ" w:eastAsia="en-US"/>
        </w:rPr>
        <w:t>Ақтау</w:t>
      </w:r>
      <w:r w:rsidRPr="00214F3B">
        <w:rPr>
          <w:rFonts w:eastAsia="Calibri"/>
          <w:color w:val="0070C0"/>
          <w:sz w:val="28"/>
          <w:szCs w:val="28"/>
          <w:lang w:val="kk-KZ" w:eastAsia="en-US"/>
        </w:rPr>
        <w:t xml:space="preserve"> </w:t>
      </w:r>
      <w:r w:rsidR="0053472F"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қаласы, </w:t>
      </w:r>
      <w:r w:rsidR="0053472F" w:rsidRPr="00214F3B">
        <w:rPr>
          <w:rFonts w:eastAsia="Calibri"/>
          <w:color w:val="0070C0"/>
          <w:sz w:val="28"/>
          <w:szCs w:val="28"/>
          <w:lang w:val="kk-KZ" w:eastAsia="en-US"/>
        </w:rPr>
        <w:t xml:space="preserve"> </w:t>
      </w:r>
      <w:r w:rsidR="0071452D" w:rsidRPr="00214F3B">
        <w:rPr>
          <w:rFonts w:eastAsia="Calibri"/>
          <w:color w:val="0070C0"/>
          <w:sz w:val="28"/>
          <w:szCs w:val="28"/>
          <w:lang w:val="kk-KZ" w:eastAsia="en-US"/>
        </w:rPr>
        <w:t xml:space="preserve">32 Б </w:t>
      </w:r>
      <w:r w:rsidR="0053472F" w:rsidRPr="00214F3B">
        <w:rPr>
          <w:rFonts w:eastAsia="Calibri"/>
          <w:color w:val="0070C0"/>
          <w:sz w:val="28"/>
          <w:szCs w:val="28"/>
          <w:lang w:val="kk-KZ" w:eastAsia="en-US"/>
        </w:rPr>
        <w:t xml:space="preserve"> </w:t>
      </w:r>
      <w:r w:rsidR="0071452D" w:rsidRPr="00214F3B">
        <w:rPr>
          <w:rFonts w:eastAsia="Calibri"/>
          <w:color w:val="0070C0"/>
          <w:sz w:val="28"/>
          <w:szCs w:val="28"/>
          <w:lang w:val="kk-KZ" w:eastAsia="en-US"/>
        </w:rPr>
        <w:t xml:space="preserve">шағын </w:t>
      </w:r>
      <w:r w:rsidR="0053472F" w:rsidRPr="00214F3B">
        <w:rPr>
          <w:rFonts w:eastAsia="Calibri"/>
          <w:color w:val="0070C0"/>
          <w:sz w:val="28"/>
          <w:szCs w:val="28"/>
          <w:lang w:val="kk-KZ" w:eastAsia="en-US"/>
        </w:rPr>
        <w:t xml:space="preserve"> </w:t>
      </w:r>
      <w:r w:rsidR="0071452D" w:rsidRPr="00214F3B">
        <w:rPr>
          <w:rFonts w:eastAsia="Calibri"/>
          <w:color w:val="0070C0"/>
          <w:sz w:val="28"/>
          <w:szCs w:val="28"/>
          <w:lang w:val="kk-KZ" w:eastAsia="en-US"/>
        </w:rPr>
        <w:t xml:space="preserve">аудан, </w:t>
      </w:r>
      <w:r w:rsidR="0053472F" w:rsidRPr="00214F3B">
        <w:rPr>
          <w:rFonts w:eastAsia="Calibri"/>
          <w:color w:val="0070C0"/>
          <w:sz w:val="28"/>
          <w:szCs w:val="28"/>
          <w:lang w:val="kk-KZ" w:eastAsia="en-US"/>
        </w:rPr>
        <w:t xml:space="preserve"> </w:t>
      </w:r>
      <w:r w:rsidR="0071452D" w:rsidRPr="00214F3B">
        <w:rPr>
          <w:rFonts w:eastAsia="Calibri"/>
          <w:color w:val="0070C0"/>
          <w:sz w:val="28"/>
          <w:szCs w:val="28"/>
          <w:lang w:val="kk-KZ" w:eastAsia="en-US"/>
        </w:rPr>
        <w:t>№ 1</w:t>
      </w:r>
      <w:r w:rsidR="000664AE" w:rsidRPr="00214F3B">
        <w:rPr>
          <w:rFonts w:eastAsia="Calibri"/>
          <w:color w:val="0070C0"/>
          <w:sz w:val="28"/>
          <w:szCs w:val="28"/>
          <w:lang w:val="kk-KZ" w:eastAsia="en-US"/>
        </w:rPr>
        <w:t xml:space="preserve"> </w:t>
      </w:r>
      <w:r w:rsidR="0053472F" w:rsidRPr="00214F3B">
        <w:rPr>
          <w:rFonts w:eastAsia="Calibri"/>
          <w:color w:val="0070C0"/>
          <w:sz w:val="28"/>
          <w:szCs w:val="28"/>
          <w:lang w:val="kk-KZ" w:eastAsia="en-US"/>
        </w:rPr>
        <w:t xml:space="preserve"> </w:t>
      </w:r>
      <w:r w:rsidR="000664AE" w:rsidRPr="00214F3B">
        <w:rPr>
          <w:rFonts w:eastAsia="Calibri"/>
          <w:color w:val="0070C0"/>
          <w:sz w:val="28"/>
          <w:szCs w:val="28"/>
          <w:lang w:val="kk-KZ" w:eastAsia="en-US"/>
        </w:rPr>
        <w:t>ғимарат</w:t>
      </w:r>
      <w:r w:rsidR="008343F2" w:rsidRPr="00214F3B">
        <w:rPr>
          <w:rFonts w:eastAsia="Calibri"/>
          <w:color w:val="0070C0"/>
          <w:sz w:val="28"/>
          <w:szCs w:val="28"/>
          <w:lang w:val="kk-KZ" w:eastAsia="en-US"/>
        </w:rPr>
        <w:t>.</w:t>
      </w:r>
    </w:p>
    <w:p w:rsidR="003072FF" w:rsidRPr="00214F3B" w:rsidRDefault="003072FF" w:rsidP="00DB36D0">
      <w:pPr>
        <w:jc w:val="center"/>
        <w:rPr>
          <w:rFonts w:eastAsia="Consolas"/>
          <w:b/>
          <w:color w:val="0070C0"/>
          <w:sz w:val="28"/>
          <w:szCs w:val="28"/>
          <w:lang w:val="kk-KZ" w:eastAsia="en-US"/>
        </w:rPr>
      </w:pPr>
      <w:bookmarkStart w:id="2" w:name="z14"/>
    </w:p>
    <w:p w:rsidR="003072FF" w:rsidRPr="00214F3B" w:rsidRDefault="003072FF" w:rsidP="00DB36D0">
      <w:pPr>
        <w:jc w:val="center"/>
        <w:rPr>
          <w:rFonts w:eastAsia="Consolas"/>
          <w:b/>
          <w:color w:val="0070C0"/>
          <w:sz w:val="28"/>
          <w:szCs w:val="28"/>
          <w:lang w:val="kk-KZ" w:eastAsia="en-US"/>
        </w:rPr>
      </w:pPr>
      <w:r w:rsidRPr="00214F3B">
        <w:rPr>
          <w:rFonts w:eastAsia="Consolas"/>
          <w:b/>
          <w:color w:val="0070C0"/>
          <w:sz w:val="28"/>
          <w:szCs w:val="28"/>
          <w:lang w:val="kk-KZ" w:eastAsia="en-US"/>
        </w:rPr>
        <w:t>2-тарау. Мекеменің заңдық мәртебесі</w:t>
      </w:r>
    </w:p>
    <w:p w:rsidR="003072FF" w:rsidRPr="00214F3B" w:rsidRDefault="003072FF" w:rsidP="00DB36D0">
      <w:pPr>
        <w:jc w:val="both"/>
        <w:rPr>
          <w:rFonts w:eastAsia="Consolas"/>
          <w:color w:val="0070C0"/>
          <w:sz w:val="28"/>
          <w:szCs w:val="28"/>
          <w:lang w:val="kk-KZ" w:eastAsia="en-US"/>
        </w:rPr>
      </w:pPr>
    </w:p>
    <w:p w:rsidR="008343F2" w:rsidRPr="00214F3B" w:rsidRDefault="00BD75A2" w:rsidP="00DB36D0">
      <w:pPr>
        <w:numPr>
          <w:ilvl w:val="0"/>
          <w:numId w:val="1"/>
        </w:numPr>
        <w:contextualSpacing/>
        <w:jc w:val="both"/>
        <w:rPr>
          <w:rFonts w:eastAsia="Calibri"/>
          <w:color w:val="0070C0"/>
          <w:sz w:val="28"/>
          <w:szCs w:val="28"/>
          <w:lang w:val="kk-KZ" w:eastAsia="en-US"/>
        </w:rPr>
      </w:pPr>
      <w:bookmarkStart w:id="3" w:name="z15"/>
      <w:bookmarkEnd w:id="2"/>
      <w:r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 xml:space="preserve">Мекеменің </w:t>
      </w:r>
      <w:r w:rsidR="008343F2"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 xml:space="preserve"> </w:t>
      </w:r>
      <w:r w:rsidR="0053472F" w:rsidRPr="00214F3B">
        <w:rPr>
          <w:rFonts w:eastAsia="Calibri"/>
          <w:color w:val="0070C0"/>
          <w:sz w:val="28"/>
          <w:szCs w:val="28"/>
          <w:lang w:val="kk-KZ" w:eastAsia="en-US"/>
        </w:rPr>
        <w:t xml:space="preserve"> </w:t>
      </w:r>
      <w:r w:rsidR="008343F2"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 xml:space="preserve">Қазақстан </w:t>
      </w:r>
      <w:r w:rsidR="008343F2" w:rsidRPr="00214F3B">
        <w:rPr>
          <w:rFonts w:eastAsia="Calibri"/>
          <w:color w:val="0070C0"/>
          <w:sz w:val="28"/>
          <w:szCs w:val="28"/>
          <w:lang w:val="kk-KZ" w:eastAsia="en-US"/>
        </w:rPr>
        <w:t xml:space="preserve"> </w:t>
      </w:r>
      <w:r w:rsidR="0053472F" w:rsidRPr="00214F3B">
        <w:rPr>
          <w:rFonts w:eastAsia="Calibri"/>
          <w:color w:val="0070C0"/>
          <w:sz w:val="28"/>
          <w:szCs w:val="28"/>
          <w:lang w:val="kk-KZ" w:eastAsia="en-US"/>
        </w:rPr>
        <w:t xml:space="preserve"> </w:t>
      </w:r>
      <w:r w:rsidR="008343F2"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 xml:space="preserve"> </w:t>
      </w:r>
      <w:r w:rsidR="008343F2" w:rsidRPr="00214F3B">
        <w:rPr>
          <w:rFonts w:eastAsia="Calibri"/>
          <w:color w:val="0070C0"/>
          <w:sz w:val="28"/>
          <w:szCs w:val="28"/>
          <w:lang w:val="kk-KZ" w:eastAsia="en-US"/>
        </w:rPr>
        <w:t xml:space="preserve"> </w:t>
      </w:r>
      <w:r w:rsidR="003072FF" w:rsidRPr="00214F3B">
        <w:rPr>
          <w:rFonts w:eastAsia="Calibri"/>
          <w:color w:val="0070C0"/>
          <w:sz w:val="28"/>
          <w:szCs w:val="28"/>
          <w:lang w:val="kk-KZ" w:eastAsia="en-US"/>
        </w:rPr>
        <w:t>Республикасы</w:t>
      </w:r>
      <w:r w:rsidR="008343F2" w:rsidRPr="00214F3B">
        <w:rPr>
          <w:rFonts w:eastAsia="Calibri"/>
          <w:color w:val="0070C0"/>
          <w:sz w:val="28"/>
          <w:szCs w:val="28"/>
          <w:lang w:val="kk-KZ" w:eastAsia="en-US"/>
        </w:rPr>
        <w:t xml:space="preserve">ның  </w:t>
      </w:r>
      <w:r w:rsidR="0053472F" w:rsidRPr="00214F3B">
        <w:rPr>
          <w:rFonts w:eastAsia="Calibri"/>
          <w:color w:val="0070C0"/>
          <w:sz w:val="28"/>
          <w:szCs w:val="28"/>
          <w:lang w:val="kk-KZ" w:eastAsia="en-US"/>
        </w:rPr>
        <w:t xml:space="preserve"> </w:t>
      </w:r>
      <w:r w:rsidR="008343F2" w:rsidRPr="00214F3B">
        <w:rPr>
          <w:rFonts w:eastAsia="Calibri"/>
          <w:color w:val="0070C0"/>
          <w:sz w:val="28"/>
          <w:szCs w:val="28"/>
          <w:lang w:val="kk-KZ" w:eastAsia="en-US"/>
        </w:rPr>
        <w:t xml:space="preserve">  заңнамасына    </w:t>
      </w:r>
      <w:r w:rsidR="0053472F" w:rsidRPr="00214F3B">
        <w:rPr>
          <w:rFonts w:eastAsia="Calibri"/>
          <w:color w:val="0070C0"/>
          <w:sz w:val="28"/>
          <w:szCs w:val="28"/>
          <w:lang w:val="kk-KZ" w:eastAsia="en-US"/>
        </w:rPr>
        <w:t xml:space="preserve"> </w:t>
      </w:r>
      <w:r w:rsidR="008343F2" w:rsidRPr="00214F3B">
        <w:rPr>
          <w:rFonts w:eastAsia="Calibri"/>
          <w:color w:val="0070C0"/>
          <w:sz w:val="28"/>
          <w:szCs w:val="28"/>
          <w:lang w:val="kk-KZ" w:eastAsia="en-US"/>
        </w:rPr>
        <w:t>сәйкес</w:t>
      </w:r>
    </w:p>
    <w:p w:rsidR="003072FF" w:rsidRPr="00214F3B" w:rsidRDefault="008343F2" w:rsidP="00DB36D0">
      <w:pPr>
        <w:contextualSpacing/>
        <w:jc w:val="both"/>
        <w:rPr>
          <w:rFonts w:eastAsia="Calibri"/>
          <w:color w:val="0070C0"/>
          <w:sz w:val="28"/>
          <w:szCs w:val="28"/>
          <w:lang w:val="kk-KZ" w:eastAsia="en-US"/>
        </w:rPr>
      </w:pPr>
      <w:r w:rsidRPr="00214F3B">
        <w:rPr>
          <w:rFonts w:eastAsia="Calibri"/>
          <w:color w:val="0070C0"/>
          <w:sz w:val="28"/>
          <w:szCs w:val="28"/>
          <w:lang w:val="kk-KZ" w:eastAsia="en-US"/>
        </w:rPr>
        <w:t xml:space="preserve">дербес </w:t>
      </w:r>
      <w:r w:rsidR="003072FF" w:rsidRPr="00214F3B">
        <w:rPr>
          <w:rFonts w:eastAsia="Calibri"/>
          <w:color w:val="0070C0"/>
          <w:sz w:val="28"/>
          <w:szCs w:val="28"/>
          <w:lang w:val="kk-KZ" w:eastAsia="en-US"/>
        </w:rPr>
        <w:t xml:space="preserve">теңгерімі, банкте шоттары, бланкілері, Қазақстан Республикасының Мемлекеттік Елтаңбасы бейнеленген және </w:t>
      </w:r>
      <w:r w:rsidR="000676F6" w:rsidRPr="00214F3B">
        <w:rPr>
          <w:rFonts w:eastAsia="Calibri"/>
          <w:color w:val="0070C0"/>
          <w:sz w:val="28"/>
          <w:szCs w:val="28"/>
          <w:lang w:val="kk-KZ" w:eastAsia="en-US"/>
        </w:rPr>
        <w:t>М</w:t>
      </w:r>
      <w:r w:rsidR="003072FF" w:rsidRPr="00214F3B">
        <w:rPr>
          <w:rFonts w:eastAsia="Calibri"/>
          <w:color w:val="0070C0"/>
          <w:sz w:val="28"/>
          <w:szCs w:val="28"/>
          <w:lang w:val="kk-KZ" w:eastAsia="en-US"/>
        </w:rPr>
        <w:t>екеменің атауы жазылған мөрі болады.</w:t>
      </w:r>
    </w:p>
    <w:p w:rsidR="003072FF" w:rsidRPr="00214F3B" w:rsidRDefault="008D1A4E" w:rsidP="00DB36D0">
      <w:pPr>
        <w:numPr>
          <w:ilvl w:val="0"/>
          <w:numId w:val="1"/>
        </w:numPr>
        <w:ind w:left="0" w:firstLine="708"/>
        <w:contextualSpacing/>
        <w:jc w:val="both"/>
        <w:rPr>
          <w:rFonts w:eastAsia="Calibri"/>
          <w:color w:val="0070C0"/>
          <w:sz w:val="28"/>
          <w:szCs w:val="28"/>
          <w:lang w:val="kk-KZ" w:eastAsia="en-US"/>
        </w:rPr>
      </w:pPr>
      <w:bookmarkStart w:id="4" w:name="z16"/>
      <w:bookmarkEnd w:id="3"/>
      <w:r w:rsidRPr="00214F3B">
        <w:rPr>
          <w:rFonts w:eastAsia="Calibri"/>
          <w:color w:val="0070C0"/>
          <w:sz w:val="28"/>
          <w:szCs w:val="28"/>
          <w:lang w:val="kk-KZ" w:eastAsia="en-US"/>
        </w:rPr>
        <w:t xml:space="preserve">Қазақстан Республикасы заңнамасында көзделген жағдайларды қоспағанда, </w:t>
      </w:r>
      <w:r w:rsidR="003072FF" w:rsidRPr="00214F3B">
        <w:rPr>
          <w:rFonts w:eastAsia="Calibri"/>
          <w:color w:val="0070C0"/>
          <w:sz w:val="28"/>
          <w:szCs w:val="28"/>
          <w:lang w:val="kk-KZ" w:eastAsia="en-US"/>
        </w:rPr>
        <w:t>Мекеме басқа заңды тұлғаны құра алмайды, сондай</w:t>
      </w:r>
      <w:r w:rsidR="00065386" w:rsidRPr="00214F3B">
        <w:rPr>
          <w:rFonts w:eastAsia="Calibri"/>
          <w:color w:val="0070C0"/>
          <w:sz w:val="28"/>
          <w:szCs w:val="28"/>
          <w:lang w:val="kk-KZ" w:eastAsia="en-US"/>
        </w:rPr>
        <w:t xml:space="preserve"> </w:t>
      </w:r>
      <w:r w:rsidR="00065386" w:rsidRPr="00214F3B">
        <w:rPr>
          <w:color w:val="0070C0"/>
          <w:sz w:val="28"/>
          <w:szCs w:val="28"/>
          <w:lang w:val="kk-KZ"/>
        </w:rPr>
        <w:t xml:space="preserve">– </w:t>
      </w:r>
      <w:r w:rsidR="003072FF" w:rsidRPr="00214F3B">
        <w:rPr>
          <w:rFonts w:eastAsia="Calibri"/>
          <w:color w:val="0070C0"/>
          <w:sz w:val="28"/>
          <w:szCs w:val="28"/>
          <w:lang w:val="kk-KZ" w:eastAsia="en-US"/>
        </w:rPr>
        <w:t>ақ оның  құрылтайшысы (қатысушысы) бола алмайды</w:t>
      </w:r>
      <w:bookmarkStart w:id="5" w:name="z17"/>
      <w:bookmarkEnd w:id="4"/>
      <w:r w:rsidR="003072FF" w:rsidRPr="00214F3B">
        <w:rPr>
          <w:rFonts w:eastAsia="Calibri"/>
          <w:color w:val="0070C0"/>
          <w:sz w:val="28"/>
          <w:szCs w:val="28"/>
          <w:lang w:val="kk-KZ" w:eastAsia="en-US"/>
        </w:rPr>
        <w:t>.</w:t>
      </w:r>
    </w:p>
    <w:p w:rsidR="008343F2" w:rsidRPr="00214F3B" w:rsidRDefault="003072FF" w:rsidP="00DB36D0">
      <w:pPr>
        <w:numPr>
          <w:ilvl w:val="0"/>
          <w:numId w:val="1"/>
        </w:numPr>
        <w:contextualSpacing/>
        <w:jc w:val="both"/>
        <w:rPr>
          <w:rFonts w:eastAsia="Calibri"/>
          <w:color w:val="0070C0"/>
          <w:sz w:val="28"/>
          <w:szCs w:val="28"/>
          <w:lang w:val="kk-KZ" w:eastAsia="en-US"/>
        </w:rPr>
      </w:pPr>
      <w:r w:rsidRPr="00214F3B">
        <w:rPr>
          <w:rFonts w:eastAsia="Calibri"/>
          <w:color w:val="0070C0"/>
          <w:sz w:val="28"/>
          <w:szCs w:val="28"/>
          <w:lang w:val="kk-KZ" w:eastAsia="en-US"/>
        </w:rPr>
        <w:t xml:space="preserve"> </w:t>
      </w:r>
      <w:r w:rsidR="00BD75A2" w:rsidRPr="00214F3B">
        <w:rPr>
          <w:rFonts w:eastAsia="Calibri"/>
          <w:color w:val="0070C0"/>
          <w:sz w:val="28"/>
          <w:szCs w:val="28"/>
          <w:lang w:val="kk-KZ" w:eastAsia="en-US"/>
        </w:rPr>
        <w:t xml:space="preserve"> </w:t>
      </w:r>
      <w:r w:rsidR="000676F6"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Мекеме </w:t>
      </w:r>
      <w:r w:rsidR="008343F2"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өзiнiң </w:t>
      </w:r>
      <w:r w:rsidR="008343F2" w:rsidRPr="00214F3B">
        <w:rPr>
          <w:rFonts w:eastAsia="Calibri"/>
          <w:color w:val="0070C0"/>
          <w:sz w:val="28"/>
          <w:szCs w:val="28"/>
          <w:lang w:val="kk-KZ" w:eastAsia="en-US"/>
        </w:rPr>
        <w:t xml:space="preserve">   </w:t>
      </w:r>
      <w:r w:rsidR="0053472F" w:rsidRPr="00214F3B">
        <w:rPr>
          <w:rFonts w:eastAsia="Calibri"/>
          <w:color w:val="0070C0"/>
          <w:sz w:val="28"/>
          <w:szCs w:val="28"/>
          <w:lang w:val="kk-KZ" w:eastAsia="en-US"/>
        </w:rPr>
        <w:t xml:space="preserve"> </w:t>
      </w:r>
      <w:r w:rsidRPr="00214F3B">
        <w:rPr>
          <w:rFonts w:eastAsia="Calibri"/>
          <w:color w:val="0070C0"/>
          <w:sz w:val="28"/>
          <w:szCs w:val="28"/>
          <w:lang w:val="kk-KZ" w:eastAsia="en-US"/>
        </w:rPr>
        <w:t>мiндеттемелер</w:t>
      </w:r>
      <w:r w:rsidR="008343F2" w:rsidRPr="00214F3B">
        <w:rPr>
          <w:rFonts w:eastAsia="Calibri"/>
          <w:color w:val="0070C0"/>
          <w:sz w:val="28"/>
          <w:szCs w:val="28"/>
          <w:lang w:val="kk-KZ" w:eastAsia="en-US"/>
        </w:rPr>
        <w:t xml:space="preserve">i    </w:t>
      </w:r>
      <w:r w:rsidR="0053472F" w:rsidRPr="00214F3B">
        <w:rPr>
          <w:rFonts w:eastAsia="Calibri"/>
          <w:color w:val="0070C0"/>
          <w:sz w:val="28"/>
          <w:szCs w:val="28"/>
          <w:lang w:val="kk-KZ" w:eastAsia="en-US"/>
        </w:rPr>
        <w:t xml:space="preserve"> </w:t>
      </w:r>
      <w:r w:rsidR="008343F2" w:rsidRPr="00214F3B">
        <w:rPr>
          <w:rFonts w:eastAsia="Calibri"/>
          <w:color w:val="0070C0"/>
          <w:sz w:val="28"/>
          <w:szCs w:val="28"/>
          <w:lang w:val="kk-KZ" w:eastAsia="en-US"/>
        </w:rPr>
        <w:t xml:space="preserve">бойынша   </w:t>
      </w:r>
      <w:r w:rsidR="0053472F" w:rsidRPr="00214F3B">
        <w:rPr>
          <w:rFonts w:eastAsia="Calibri"/>
          <w:color w:val="0070C0"/>
          <w:sz w:val="28"/>
          <w:szCs w:val="28"/>
          <w:lang w:val="kk-KZ" w:eastAsia="en-US"/>
        </w:rPr>
        <w:t xml:space="preserve"> </w:t>
      </w:r>
      <w:r w:rsidR="008343F2" w:rsidRPr="00214F3B">
        <w:rPr>
          <w:rFonts w:eastAsia="Calibri"/>
          <w:color w:val="0070C0"/>
          <w:sz w:val="28"/>
          <w:szCs w:val="28"/>
          <w:lang w:val="kk-KZ" w:eastAsia="en-US"/>
        </w:rPr>
        <w:t xml:space="preserve"> өзiнің  </w:t>
      </w:r>
      <w:r w:rsidR="0053472F" w:rsidRPr="00214F3B">
        <w:rPr>
          <w:rFonts w:eastAsia="Calibri"/>
          <w:color w:val="0070C0"/>
          <w:sz w:val="28"/>
          <w:szCs w:val="28"/>
          <w:lang w:val="kk-KZ" w:eastAsia="en-US"/>
        </w:rPr>
        <w:t xml:space="preserve"> </w:t>
      </w:r>
      <w:r w:rsidR="008343F2" w:rsidRPr="00214F3B">
        <w:rPr>
          <w:rFonts w:eastAsia="Calibri"/>
          <w:color w:val="0070C0"/>
          <w:sz w:val="28"/>
          <w:szCs w:val="28"/>
          <w:lang w:val="kk-KZ" w:eastAsia="en-US"/>
        </w:rPr>
        <w:t xml:space="preserve">  кепілдігіндегі</w:t>
      </w:r>
    </w:p>
    <w:p w:rsidR="003072FF" w:rsidRPr="00214F3B" w:rsidRDefault="003072FF" w:rsidP="00DB36D0">
      <w:pPr>
        <w:contextualSpacing/>
        <w:jc w:val="both"/>
        <w:rPr>
          <w:rFonts w:eastAsia="Calibri"/>
          <w:color w:val="0070C0"/>
          <w:sz w:val="28"/>
          <w:szCs w:val="28"/>
          <w:lang w:val="kk-KZ" w:eastAsia="en-US"/>
        </w:rPr>
      </w:pPr>
      <w:r w:rsidRPr="00214F3B">
        <w:rPr>
          <w:rFonts w:eastAsia="Calibri"/>
          <w:color w:val="0070C0"/>
          <w:sz w:val="28"/>
          <w:szCs w:val="28"/>
          <w:lang w:val="kk-KZ" w:eastAsia="en-US"/>
        </w:rPr>
        <w:t>ақшамен жауап бередi. Мекемеде ақша жеткіліксіз б</w:t>
      </w:r>
      <w:r w:rsidR="000676F6" w:rsidRPr="00214F3B">
        <w:rPr>
          <w:rFonts w:eastAsia="Calibri"/>
          <w:color w:val="0070C0"/>
          <w:sz w:val="28"/>
          <w:szCs w:val="28"/>
          <w:lang w:val="kk-KZ" w:eastAsia="en-US"/>
        </w:rPr>
        <w:t xml:space="preserve">олған кезде оның міндеттемелері </w:t>
      </w:r>
      <w:r w:rsidR="0053472F" w:rsidRPr="00214F3B">
        <w:rPr>
          <w:rFonts w:eastAsia="Calibri"/>
          <w:color w:val="0070C0"/>
          <w:sz w:val="28"/>
          <w:szCs w:val="28"/>
          <w:lang w:val="kk-KZ" w:eastAsia="en-US"/>
        </w:rPr>
        <w:t xml:space="preserve"> </w:t>
      </w:r>
      <w:r w:rsidR="000676F6"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бойынша </w:t>
      </w:r>
      <w:r w:rsidR="000676F6" w:rsidRPr="00214F3B">
        <w:rPr>
          <w:rFonts w:eastAsia="Calibri"/>
          <w:color w:val="0070C0"/>
          <w:sz w:val="28"/>
          <w:szCs w:val="28"/>
          <w:lang w:val="kk-KZ" w:eastAsia="en-US"/>
        </w:rPr>
        <w:t xml:space="preserve">  Білім  </w:t>
      </w:r>
      <w:r w:rsidR="0053472F" w:rsidRPr="00214F3B">
        <w:rPr>
          <w:rFonts w:eastAsia="Calibri"/>
          <w:color w:val="0070C0"/>
          <w:sz w:val="28"/>
          <w:szCs w:val="28"/>
          <w:lang w:val="kk-KZ" w:eastAsia="en-US"/>
        </w:rPr>
        <w:t xml:space="preserve"> </w:t>
      </w:r>
      <w:r w:rsidR="000676F6" w:rsidRPr="00214F3B">
        <w:rPr>
          <w:rFonts w:eastAsia="Calibri"/>
          <w:color w:val="0070C0"/>
          <w:sz w:val="28"/>
          <w:szCs w:val="28"/>
          <w:lang w:val="kk-KZ" w:eastAsia="en-US"/>
        </w:rPr>
        <w:t xml:space="preserve">басқармасы  </w:t>
      </w:r>
      <w:r w:rsidR="0053472F"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субсидиарлық </w:t>
      </w:r>
      <w:r w:rsidR="000676F6" w:rsidRPr="00214F3B">
        <w:rPr>
          <w:rFonts w:eastAsia="Calibri"/>
          <w:color w:val="0070C0"/>
          <w:sz w:val="28"/>
          <w:szCs w:val="28"/>
          <w:lang w:val="kk-KZ" w:eastAsia="en-US"/>
        </w:rPr>
        <w:t xml:space="preserve"> </w:t>
      </w:r>
      <w:r w:rsidR="0053472F" w:rsidRPr="00214F3B">
        <w:rPr>
          <w:rFonts w:eastAsia="Calibri"/>
          <w:color w:val="0070C0"/>
          <w:sz w:val="28"/>
          <w:szCs w:val="28"/>
          <w:lang w:val="kk-KZ" w:eastAsia="en-US"/>
        </w:rPr>
        <w:t xml:space="preserve"> </w:t>
      </w:r>
      <w:r w:rsidRPr="00214F3B">
        <w:rPr>
          <w:rFonts w:eastAsia="Calibri"/>
          <w:color w:val="0070C0"/>
          <w:sz w:val="28"/>
          <w:szCs w:val="28"/>
          <w:lang w:val="kk-KZ" w:eastAsia="en-US"/>
        </w:rPr>
        <w:t>жауапты</w:t>
      </w:r>
      <w:r w:rsidR="0053472F"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 </w:t>
      </w:r>
      <w:r w:rsidR="000676F6" w:rsidRPr="00214F3B">
        <w:rPr>
          <w:rFonts w:eastAsia="Calibri"/>
          <w:color w:val="0070C0"/>
          <w:sz w:val="28"/>
          <w:szCs w:val="28"/>
          <w:lang w:val="kk-KZ" w:eastAsia="en-US"/>
        </w:rPr>
        <w:t xml:space="preserve"> </w:t>
      </w:r>
      <w:r w:rsidRPr="00214F3B">
        <w:rPr>
          <w:rFonts w:eastAsia="Calibri"/>
          <w:color w:val="0070C0"/>
          <w:sz w:val="28"/>
          <w:szCs w:val="28"/>
          <w:lang w:val="kk-KZ" w:eastAsia="en-US"/>
        </w:rPr>
        <w:t>болады.</w:t>
      </w:r>
      <w:bookmarkStart w:id="6" w:name="z18"/>
      <w:bookmarkEnd w:id="5"/>
    </w:p>
    <w:p w:rsidR="003072FF" w:rsidRPr="00214F3B" w:rsidRDefault="003072FF" w:rsidP="00DB36D0">
      <w:pPr>
        <w:numPr>
          <w:ilvl w:val="0"/>
          <w:numId w:val="1"/>
        </w:numPr>
        <w:ind w:left="0" w:firstLine="708"/>
        <w:contextualSpacing/>
        <w:jc w:val="both"/>
        <w:rPr>
          <w:rFonts w:eastAsia="Calibri"/>
          <w:color w:val="0070C0"/>
          <w:sz w:val="28"/>
          <w:szCs w:val="28"/>
          <w:lang w:val="kk-KZ" w:eastAsia="en-US"/>
        </w:rPr>
      </w:pPr>
      <w:r w:rsidRPr="00214F3B">
        <w:rPr>
          <w:rFonts w:eastAsia="Calibri"/>
          <w:color w:val="0070C0"/>
          <w:sz w:val="28"/>
          <w:szCs w:val="28"/>
          <w:lang w:val="kk-KZ" w:eastAsia="en-US"/>
        </w:rPr>
        <w:lastRenderedPageBreak/>
        <w:t>Мекеменің азаматтық</w:t>
      </w:r>
      <w:r w:rsidR="00065386" w:rsidRPr="00214F3B">
        <w:rPr>
          <w:rFonts w:eastAsia="Calibri"/>
          <w:color w:val="0070C0"/>
          <w:sz w:val="28"/>
          <w:szCs w:val="28"/>
          <w:lang w:val="kk-KZ" w:eastAsia="en-US"/>
        </w:rPr>
        <w:t xml:space="preserve"> </w:t>
      </w:r>
      <w:r w:rsidR="00065386" w:rsidRPr="00214F3B">
        <w:rPr>
          <w:color w:val="0070C0"/>
          <w:sz w:val="28"/>
          <w:szCs w:val="28"/>
          <w:lang w:val="kk-KZ"/>
        </w:rPr>
        <w:t>–</w:t>
      </w:r>
      <w:r w:rsidR="00065386" w:rsidRPr="00214F3B">
        <w:rPr>
          <w:rFonts w:eastAsia="Calibri"/>
          <w:color w:val="0070C0"/>
          <w:sz w:val="28"/>
          <w:szCs w:val="28"/>
          <w:lang w:val="kk-KZ" w:eastAsia="en-US"/>
        </w:rPr>
        <w:t xml:space="preserve"> </w:t>
      </w:r>
      <w:r w:rsidRPr="00214F3B">
        <w:rPr>
          <w:rFonts w:eastAsia="Calibri"/>
          <w:color w:val="0070C0"/>
          <w:sz w:val="28"/>
          <w:szCs w:val="28"/>
          <w:lang w:val="kk-KZ" w:eastAsia="en-US"/>
        </w:rPr>
        <w:t>құқықтық</w:t>
      </w:r>
      <w:r w:rsidR="00676DB1"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 мәмілелері, </w:t>
      </w:r>
      <w:r w:rsidR="00676DB1"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олардың </w:t>
      </w:r>
      <w:r w:rsidR="00676DB1"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Қазақстан Республикасы Қаржы министрлігінің </w:t>
      </w:r>
      <w:r w:rsidR="00151A71" w:rsidRPr="00214F3B">
        <w:rPr>
          <w:rFonts w:eastAsia="Calibri"/>
          <w:color w:val="0070C0"/>
          <w:sz w:val="28"/>
          <w:szCs w:val="28"/>
          <w:lang w:val="kk-KZ" w:eastAsia="en-US"/>
        </w:rPr>
        <w:t>Маңғыстау облысы бойынша</w:t>
      </w:r>
      <w:r w:rsidRPr="00214F3B">
        <w:rPr>
          <w:rFonts w:eastAsia="Calibri"/>
          <w:color w:val="0070C0"/>
          <w:sz w:val="28"/>
          <w:szCs w:val="28"/>
          <w:lang w:val="kk-KZ" w:eastAsia="en-US"/>
        </w:rPr>
        <w:t xml:space="preserve"> қазынашылық </w:t>
      </w:r>
      <w:r w:rsidR="00151A71"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бөлімшелерінде </w:t>
      </w:r>
      <w:r w:rsidR="00676DB1" w:rsidRPr="00214F3B">
        <w:rPr>
          <w:rFonts w:eastAsia="Calibri"/>
          <w:color w:val="0070C0"/>
          <w:sz w:val="28"/>
          <w:szCs w:val="28"/>
          <w:lang w:val="kk-KZ" w:eastAsia="en-US"/>
        </w:rPr>
        <w:t xml:space="preserve"> </w:t>
      </w:r>
      <w:r w:rsidR="00151A71" w:rsidRPr="00214F3B">
        <w:rPr>
          <w:rFonts w:eastAsia="Calibri"/>
          <w:color w:val="0070C0"/>
          <w:sz w:val="28"/>
          <w:szCs w:val="28"/>
          <w:lang w:val="kk-KZ" w:eastAsia="en-US"/>
        </w:rPr>
        <w:t xml:space="preserve"> </w:t>
      </w:r>
      <w:r w:rsidR="00676DB1"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міндетті </w:t>
      </w:r>
      <w:r w:rsidR="00676DB1"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тіркелгеннен </w:t>
      </w:r>
      <w:r w:rsidR="00676DB1"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кейін, </w:t>
      </w:r>
      <w:r w:rsidR="00676DB1" w:rsidRPr="00214F3B">
        <w:rPr>
          <w:rFonts w:eastAsia="Calibri"/>
          <w:color w:val="0070C0"/>
          <w:sz w:val="28"/>
          <w:szCs w:val="28"/>
          <w:lang w:val="kk-KZ" w:eastAsia="en-US"/>
        </w:rPr>
        <w:t xml:space="preserve">  </w:t>
      </w:r>
      <w:r w:rsidRPr="00214F3B">
        <w:rPr>
          <w:rFonts w:eastAsia="Calibri"/>
          <w:color w:val="0070C0"/>
          <w:sz w:val="28"/>
          <w:szCs w:val="28"/>
          <w:lang w:val="kk-KZ" w:eastAsia="en-US"/>
        </w:rPr>
        <w:t>күшіне</w:t>
      </w:r>
      <w:r w:rsidR="00676DB1" w:rsidRPr="00214F3B">
        <w:rPr>
          <w:rFonts w:eastAsia="Calibri"/>
          <w:color w:val="0070C0"/>
          <w:sz w:val="28"/>
          <w:szCs w:val="28"/>
          <w:lang w:val="kk-KZ" w:eastAsia="en-US"/>
        </w:rPr>
        <w:t xml:space="preserve">  </w:t>
      </w:r>
      <w:r w:rsidR="00151A71" w:rsidRPr="00214F3B">
        <w:rPr>
          <w:rFonts w:eastAsia="Calibri"/>
          <w:color w:val="0070C0"/>
          <w:sz w:val="28"/>
          <w:szCs w:val="28"/>
          <w:lang w:val="kk-KZ" w:eastAsia="en-US"/>
        </w:rPr>
        <w:t xml:space="preserve"> </w:t>
      </w:r>
      <w:r w:rsidRPr="00214F3B">
        <w:rPr>
          <w:rFonts w:eastAsia="Calibri"/>
          <w:color w:val="0070C0"/>
          <w:sz w:val="28"/>
          <w:szCs w:val="28"/>
          <w:lang w:val="kk-KZ" w:eastAsia="en-US"/>
        </w:rPr>
        <w:t xml:space="preserve"> енеді.</w:t>
      </w:r>
    </w:p>
    <w:p w:rsidR="003072FF" w:rsidRPr="00214F3B" w:rsidRDefault="003072FF" w:rsidP="00DB36D0">
      <w:pPr>
        <w:contextualSpacing/>
        <w:jc w:val="both"/>
        <w:rPr>
          <w:rFonts w:eastAsia="Calibri"/>
          <w:color w:val="0070C0"/>
          <w:sz w:val="28"/>
          <w:szCs w:val="28"/>
          <w:lang w:val="kk-KZ" w:eastAsia="en-US"/>
        </w:rPr>
      </w:pPr>
    </w:p>
    <w:p w:rsidR="003072FF" w:rsidRPr="00214F3B" w:rsidRDefault="003072FF" w:rsidP="00DB36D0">
      <w:pPr>
        <w:jc w:val="center"/>
        <w:rPr>
          <w:rFonts w:eastAsia="Consolas"/>
          <w:b/>
          <w:color w:val="0070C0"/>
          <w:sz w:val="28"/>
          <w:szCs w:val="28"/>
          <w:lang w:val="kk-KZ" w:eastAsia="en-US"/>
        </w:rPr>
      </w:pPr>
      <w:bookmarkStart w:id="7" w:name="z19"/>
      <w:bookmarkEnd w:id="6"/>
      <w:r w:rsidRPr="00214F3B">
        <w:rPr>
          <w:rFonts w:eastAsia="Consolas"/>
          <w:b/>
          <w:color w:val="0070C0"/>
          <w:sz w:val="28"/>
          <w:szCs w:val="28"/>
          <w:lang w:val="kk-KZ" w:eastAsia="en-US"/>
        </w:rPr>
        <w:t>3-тарау. Мекеме қызметінің мәні мен мақсаттары</w:t>
      </w:r>
    </w:p>
    <w:p w:rsidR="008F5D2D" w:rsidRPr="00214F3B" w:rsidRDefault="008F5D2D" w:rsidP="00DB36D0">
      <w:pPr>
        <w:jc w:val="both"/>
        <w:textAlignment w:val="baseline"/>
        <w:rPr>
          <w:rFonts w:eastAsia="Times New Roman"/>
          <w:color w:val="0070C0"/>
          <w:spacing w:val="2"/>
          <w:sz w:val="28"/>
          <w:szCs w:val="28"/>
          <w:lang w:val="kk-KZ" w:eastAsia="ru-RU"/>
        </w:rPr>
      </w:pPr>
      <w:bookmarkStart w:id="8" w:name="z22"/>
      <w:bookmarkEnd w:id="7"/>
    </w:p>
    <w:p w:rsidR="00304E96" w:rsidRPr="00214F3B" w:rsidRDefault="00304E96" w:rsidP="00DB36D0">
      <w:pPr>
        <w:ind w:firstLine="708"/>
        <w:jc w:val="both"/>
        <w:textAlignment w:val="baseline"/>
        <w:rPr>
          <w:color w:val="0070C0"/>
          <w:sz w:val="28"/>
          <w:szCs w:val="28"/>
          <w:lang w:val="kk-KZ"/>
        </w:rPr>
      </w:pPr>
      <w:r w:rsidRPr="00214F3B">
        <w:rPr>
          <w:color w:val="0070C0"/>
          <w:sz w:val="28"/>
          <w:szCs w:val="28"/>
          <w:lang w:val="kk-KZ"/>
        </w:rPr>
        <w:t>12.</w:t>
      </w:r>
      <w:r w:rsidR="00AD5E31" w:rsidRPr="00214F3B">
        <w:rPr>
          <w:color w:val="0070C0"/>
          <w:sz w:val="28"/>
          <w:szCs w:val="28"/>
          <w:lang w:val="kk-KZ"/>
        </w:rPr>
        <w:t xml:space="preserve"> </w:t>
      </w:r>
      <w:r w:rsidRPr="00214F3B">
        <w:rPr>
          <w:color w:val="0070C0"/>
          <w:sz w:val="28"/>
          <w:szCs w:val="28"/>
          <w:lang w:val="kk-KZ"/>
        </w:rPr>
        <w:t>Мекеме қызметінің мәні</w:t>
      </w:r>
      <w:r w:rsidR="00065386" w:rsidRPr="00214F3B">
        <w:rPr>
          <w:color w:val="0070C0"/>
          <w:sz w:val="28"/>
          <w:szCs w:val="28"/>
          <w:lang w:val="kk-KZ"/>
        </w:rPr>
        <w:t xml:space="preserve"> –</w:t>
      </w:r>
      <w:r w:rsidRPr="00214F3B">
        <w:rPr>
          <w:color w:val="0070C0"/>
          <w:sz w:val="28"/>
          <w:szCs w:val="28"/>
          <w:lang w:val="kk-KZ"/>
        </w:rPr>
        <w:t xml:space="preserve"> дамуында жеңіл түрде зердесі зақымдалған (жеңіл ақыл-ой кемістігі бар) және орташа түрде зердесі зақымдалған</w:t>
      </w:r>
      <w:r w:rsidR="00065386" w:rsidRPr="00214F3B">
        <w:rPr>
          <w:color w:val="0070C0"/>
          <w:sz w:val="28"/>
          <w:szCs w:val="28"/>
          <w:lang w:val="kk-KZ"/>
        </w:rPr>
        <w:t xml:space="preserve"> </w:t>
      </w:r>
      <w:r w:rsidRPr="00214F3B">
        <w:rPr>
          <w:color w:val="0070C0"/>
          <w:sz w:val="28"/>
          <w:szCs w:val="28"/>
          <w:lang w:val="kk-KZ"/>
        </w:rPr>
        <w:t>(орташа ақыл-ой кемістігі бар) балаларды оқыту, тәрбиеле</w:t>
      </w:r>
      <w:r w:rsidR="00065386" w:rsidRPr="00214F3B">
        <w:rPr>
          <w:color w:val="0070C0"/>
          <w:sz w:val="28"/>
          <w:szCs w:val="28"/>
          <w:lang w:val="kk-KZ"/>
        </w:rPr>
        <w:t>у, дамыту мен еңбекке даярлауды</w:t>
      </w:r>
      <w:r w:rsidRPr="00214F3B">
        <w:rPr>
          <w:color w:val="0070C0"/>
          <w:sz w:val="28"/>
          <w:szCs w:val="28"/>
          <w:lang w:val="kk-KZ"/>
        </w:rPr>
        <w:t xml:space="preserve"> </w:t>
      </w:r>
      <w:r w:rsidR="00065386" w:rsidRPr="00214F3B">
        <w:rPr>
          <w:color w:val="0070C0"/>
          <w:sz w:val="28"/>
          <w:szCs w:val="28"/>
          <w:lang w:val="kk-KZ"/>
        </w:rPr>
        <w:t>қамтамасыз ету</w:t>
      </w:r>
      <w:r w:rsidRPr="00214F3B">
        <w:rPr>
          <w:color w:val="0070C0"/>
          <w:sz w:val="28"/>
          <w:szCs w:val="28"/>
          <w:lang w:val="kk-KZ"/>
        </w:rPr>
        <w:t xml:space="preserve"> арқылы түзету</w:t>
      </w:r>
      <w:r w:rsidR="00065386" w:rsidRPr="00214F3B">
        <w:rPr>
          <w:color w:val="0070C0"/>
          <w:sz w:val="28"/>
          <w:szCs w:val="28"/>
          <w:lang w:val="kk-KZ"/>
        </w:rPr>
        <w:t xml:space="preserve"> болып табылады</w:t>
      </w:r>
      <w:r w:rsidRPr="00214F3B">
        <w:rPr>
          <w:color w:val="0070C0"/>
          <w:sz w:val="28"/>
          <w:szCs w:val="28"/>
          <w:lang w:val="kk-KZ"/>
        </w:rPr>
        <w:t xml:space="preserve">. </w:t>
      </w:r>
    </w:p>
    <w:p w:rsidR="00304E96" w:rsidRPr="00214F3B" w:rsidRDefault="00304E96" w:rsidP="00DB36D0">
      <w:pPr>
        <w:ind w:firstLine="708"/>
        <w:jc w:val="both"/>
        <w:textAlignment w:val="baseline"/>
        <w:rPr>
          <w:color w:val="0070C0"/>
          <w:sz w:val="28"/>
          <w:szCs w:val="28"/>
          <w:lang w:val="kk-KZ"/>
        </w:rPr>
      </w:pPr>
      <w:r w:rsidRPr="00214F3B">
        <w:rPr>
          <w:color w:val="0070C0"/>
          <w:sz w:val="28"/>
          <w:szCs w:val="28"/>
          <w:lang w:val="kk-KZ"/>
        </w:rPr>
        <w:t>13. Мекеме қызметінің мақсаты ерекше білім берілуіне қажеттіліктері бар балалардың білім а</w:t>
      </w:r>
      <w:r w:rsidR="008E5562" w:rsidRPr="00214F3B">
        <w:rPr>
          <w:color w:val="0070C0"/>
          <w:sz w:val="28"/>
          <w:szCs w:val="28"/>
          <w:lang w:val="kk-KZ"/>
        </w:rPr>
        <w:t>луы, дамуындағы ауытқуды түзету және әлеуметтік бейімделу</w:t>
      </w:r>
      <w:r w:rsidRPr="00214F3B">
        <w:rPr>
          <w:color w:val="0070C0"/>
          <w:sz w:val="28"/>
          <w:szCs w:val="28"/>
          <w:lang w:val="kk-KZ"/>
        </w:rPr>
        <w:t xml:space="preserve"> үшін арнайы жағдайларды қамтамасыз ету</w:t>
      </w:r>
      <w:r w:rsidR="00065386" w:rsidRPr="00214F3B">
        <w:rPr>
          <w:color w:val="0070C0"/>
          <w:lang w:val="kk-KZ"/>
        </w:rPr>
        <w:t xml:space="preserve"> </w:t>
      </w:r>
      <w:r w:rsidR="00065386" w:rsidRPr="00214F3B">
        <w:rPr>
          <w:color w:val="0070C0"/>
          <w:sz w:val="28"/>
          <w:szCs w:val="28"/>
          <w:lang w:val="kk-KZ"/>
        </w:rPr>
        <w:t>болып табылады</w:t>
      </w:r>
      <w:r w:rsidRPr="00214F3B">
        <w:rPr>
          <w:color w:val="0070C0"/>
          <w:sz w:val="28"/>
          <w:szCs w:val="28"/>
          <w:lang w:val="kk-KZ"/>
        </w:rPr>
        <w:t>.</w:t>
      </w:r>
    </w:p>
    <w:p w:rsidR="00CA6A65" w:rsidRPr="00214F3B" w:rsidRDefault="00E22036" w:rsidP="009B5969">
      <w:pPr>
        <w:ind w:firstLine="708"/>
        <w:jc w:val="both"/>
        <w:textAlignment w:val="baseline"/>
        <w:rPr>
          <w:color w:val="0070C0"/>
          <w:sz w:val="28"/>
          <w:szCs w:val="28"/>
          <w:lang w:val="kk-KZ"/>
        </w:rPr>
      </w:pPr>
      <w:r w:rsidRPr="00214F3B">
        <w:rPr>
          <w:color w:val="0070C0"/>
          <w:sz w:val="28"/>
          <w:szCs w:val="28"/>
          <w:lang w:val="kk-KZ"/>
        </w:rPr>
        <w:t xml:space="preserve">14. </w:t>
      </w:r>
      <w:r w:rsidR="00CA6A65" w:rsidRPr="00214F3B">
        <w:rPr>
          <w:color w:val="0070C0"/>
          <w:sz w:val="28"/>
          <w:szCs w:val="28"/>
          <w:lang w:val="kk-KZ"/>
        </w:rPr>
        <w:t>Ақыл</w:t>
      </w:r>
      <w:r w:rsidR="00065386" w:rsidRPr="00214F3B">
        <w:rPr>
          <w:color w:val="0070C0"/>
          <w:sz w:val="28"/>
          <w:szCs w:val="28"/>
          <w:lang w:val="kk-KZ"/>
        </w:rPr>
        <w:t xml:space="preserve"> – </w:t>
      </w:r>
      <w:r w:rsidR="00CA6A65" w:rsidRPr="00214F3B">
        <w:rPr>
          <w:color w:val="0070C0"/>
          <w:sz w:val="28"/>
          <w:szCs w:val="28"/>
          <w:lang w:val="kk-KZ"/>
        </w:rPr>
        <w:t xml:space="preserve">ой </w:t>
      </w:r>
      <w:r w:rsidR="0053472F" w:rsidRPr="00214F3B">
        <w:rPr>
          <w:color w:val="0070C0"/>
          <w:sz w:val="28"/>
          <w:szCs w:val="28"/>
          <w:lang w:val="kk-KZ"/>
        </w:rPr>
        <w:t xml:space="preserve"> </w:t>
      </w:r>
      <w:r w:rsidR="00CA6A65" w:rsidRPr="00214F3B">
        <w:rPr>
          <w:color w:val="0070C0"/>
          <w:sz w:val="28"/>
          <w:szCs w:val="28"/>
          <w:lang w:val="kk-KZ"/>
        </w:rPr>
        <w:t xml:space="preserve">кемістігі </w:t>
      </w:r>
      <w:r w:rsidR="0053472F" w:rsidRPr="00214F3B">
        <w:rPr>
          <w:color w:val="0070C0"/>
          <w:sz w:val="28"/>
          <w:szCs w:val="28"/>
          <w:lang w:val="kk-KZ"/>
        </w:rPr>
        <w:t xml:space="preserve"> </w:t>
      </w:r>
      <w:r w:rsidR="00CA6A65" w:rsidRPr="00214F3B">
        <w:rPr>
          <w:color w:val="0070C0"/>
          <w:sz w:val="28"/>
          <w:szCs w:val="28"/>
          <w:lang w:val="kk-KZ"/>
        </w:rPr>
        <w:t xml:space="preserve">бар </w:t>
      </w:r>
      <w:r w:rsidR="0053472F" w:rsidRPr="00214F3B">
        <w:rPr>
          <w:color w:val="0070C0"/>
          <w:sz w:val="28"/>
          <w:szCs w:val="28"/>
          <w:lang w:val="kk-KZ"/>
        </w:rPr>
        <w:t xml:space="preserve"> </w:t>
      </w:r>
      <w:r w:rsidR="00CA6A65" w:rsidRPr="00214F3B">
        <w:rPr>
          <w:color w:val="0070C0"/>
          <w:sz w:val="28"/>
          <w:szCs w:val="28"/>
          <w:lang w:val="kk-KZ"/>
        </w:rPr>
        <w:t xml:space="preserve">балаларға </w:t>
      </w:r>
      <w:r w:rsidR="0053472F" w:rsidRPr="00214F3B">
        <w:rPr>
          <w:color w:val="0070C0"/>
          <w:sz w:val="28"/>
          <w:szCs w:val="28"/>
          <w:lang w:val="kk-KZ"/>
        </w:rPr>
        <w:t xml:space="preserve"> </w:t>
      </w:r>
      <w:r w:rsidR="00CA6A65" w:rsidRPr="00214F3B">
        <w:rPr>
          <w:color w:val="0070C0"/>
          <w:sz w:val="28"/>
          <w:szCs w:val="28"/>
          <w:lang w:val="kk-KZ"/>
        </w:rPr>
        <w:t>арналған</w:t>
      </w:r>
      <w:r w:rsidR="0053472F" w:rsidRPr="00214F3B">
        <w:rPr>
          <w:color w:val="0070C0"/>
          <w:sz w:val="28"/>
          <w:szCs w:val="28"/>
          <w:lang w:val="kk-KZ"/>
        </w:rPr>
        <w:t xml:space="preserve"> </w:t>
      </w:r>
      <w:r w:rsidR="00CA6A65" w:rsidRPr="00214F3B">
        <w:rPr>
          <w:color w:val="0070C0"/>
          <w:sz w:val="28"/>
          <w:szCs w:val="28"/>
          <w:lang w:val="kk-KZ"/>
        </w:rPr>
        <w:t xml:space="preserve"> арнайы </w:t>
      </w:r>
      <w:r w:rsidR="0053472F" w:rsidRPr="00214F3B">
        <w:rPr>
          <w:color w:val="0070C0"/>
          <w:sz w:val="28"/>
          <w:szCs w:val="28"/>
          <w:lang w:val="kk-KZ"/>
        </w:rPr>
        <w:t xml:space="preserve"> </w:t>
      </w:r>
      <w:r w:rsidR="00CA6A65" w:rsidRPr="00214F3B">
        <w:rPr>
          <w:color w:val="0070C0"/>
          <w:sz w:val="28"/>
          <w:szCs w:val="28"/>
          <w:lang w:val="kk-KZ"/>
        </w:rPr>
        <w:t>оқыту шарттары:</w:t>
      </w:r>
    </w:p>
    <w:p w:rsidR="00CA6A65" w:rsidRPr="00214F3B" w:rsidRDefault="00CA6A65" w:rsidP="00676DB1">
      <w:pPr>
        <w:pStyle w:val="a3"/>
        <w:numPr>
          <w:ilvl w:val="0"/>
          <w:numId w:val="7"/>
        </w:numPr>
        <w:ind w:left="0" w:firstLine="709"/>
        <w:jc w:val="both"/>
        <w:textAlignment w:val="baseline"/>
        <w:rPr>
          <w:color w:val="0070C0"/>
          <w:sz w:val="28"/>
          <w:szCs w:val="28"/>
          <w:lang w:val="kk-KZ"/>
        </w:rPr>
      </w:pPr>
      <w:r w:rsidRPr="00214F3B">
        <w:rPr>
          <w:color w:val="0070C0"/>
          <w:sz w:val="28"/>
          <w:szCs w:val="28"/>
          <w:lang w:val="kk-KZ"/>
        </w:rPr>
        <w:t>зердесі зақымдалған білім алушыларды оқыту жалпы білім беретін мектептердің Үлгілік оқу бағдарламаларының мазмұнына бағдарланбаған арнайы оқу бағдарламалары және арнайы оқулықтар бойынша</w:t>
      </w:r>
      <w:r w:rsidR="00065386" w:rsidRPr="00214F3B">
        <w:rPr>
          <w:color w:val="0070C0"/>
          <w:sz w:val="28"/>
          <w:szCs w:val="28"/>
          <w:lang w:val="kk-KZ"/>
        </w:rPr>
        <w:t xml:space="preserve"> оқыту</w:t>
      </w:r>
      <w:r w:rsidRPr="00214F3B">
        <w:rPr>
          <w:color w:val="0070C0"/>
          <w:sz w:val="28"/>
          <w:szCs w:val="28"/>
          <w:lang w:val="kk-KZ"/>
        </w:rPr>
        <w:t>;</w:t>
      </w:r>
    </w:p>
    <w:p w:rsidR="00CA6A65" w:rsidRPr="00214F3B" w:rsidRDefault="00CA6A65" w:rsidP="00676DB1">
      <w:pPr>
        <w:pStyle w:val="a3"/>
        <w:numPr>
          <w:ilvl w:val="0"/>
          <w:numId w:val="7"/>
        </w:numPr>
        <w:ind w:left="0" w:firstLine="709"/>
        <w:jc w:val="both"/>
        <w:textAlignment w:val="baseline"/>
        <w:rPr>
          <w:color w:val="0070C0"/>
          <w:sz w:val="28"/>
          <w:szCs w:val="28"/>
          <w:lang w:val="kk-KZ"/>
        </w:rPr>
      </w:pPr>
      <w:r w:rsidRPr="00214F3B">
        <w:rPr>
          <w:color w:val="0070C0"/>
          <w:sz w:val="28"/>
          <w:szCs w:val="28"/>
          <w:lang w:val="kk-KZ"/>
        </w:rPr>
        <w:t>зердесі зақымдалған білім алушыларды сынып педагогінің және психологиялық-педагогикалық қолдау мамандарының балалардың мүмкіндіктерін психологиялық</w:t>
      </w:r>
      <w:r w:rsidR="00065386" w:rsidRPr="00214F3B">
        <w:rPr>
          <w:color w:val="0070C0"/>
          <w:sz w:val="28"/>
          <w:szCs w:val="28"/>
          <w:lang w:val="kk-KZ"/>
        </w:rPr>
        <w:t xml:space="preserve"> – </w:t>
      </w:r>
      <w:r w:rsidRPr="00214F3B">
        <w:rPr>
          <w:color w:val="0070C0"/>
          <w:sz w:val="28"/>
          <w:szCs w:val="28"/>
          <w:lang w:val="kk-KZ"/>
        </w:rPr>
        <w:t>педагогикалық зерделеу негізінде жасалған және жарты жылдан аспайтын мерзімге арналған жеке оқу бағдарламаларына сәйкес оқыту;</w:t>
      </w:r>
    </w:p>
    <w:p w:rsidR="00CA6A65" w:rsidRPr="00214F3B" w:rsidRDefault="00065386" w:rsidP="00676DB1">
      <w:pPr>
        <w:pStyle w:val="a3"/>
        <w:numPr>
          <w:ilvl w:val="0"/>
          <w:numId w:val="7"/>
        </w:numPr>
        <w:ind w:left="0" w:firstLine="709"/>
        <w:jc w:val="both"/>
        <w:textAlignment w:val="baseline"/>
        <w:rPr>
          <w:color w:val="0070C0"/>
          <w:sz w:val="28"/>
          <w:szCs w:val="28"/>
          <w:lang w:val="kk-KZ"/>
        </w:rPr>
      </w:pPr>
      <w:r w:rsidRPr="00214F3B">
        <w:rPr>
          <w:color w:val="0070C0"/>
          <w:sz w:val="28"/>
          <w:szCs w:val="28"/>
          <w:lang w:val="kk-KZ"/>
        </w:rPr>
        <w:t>б</w:t>
      </w:r>
      <w:r w:rsidR="00CA6A65" w:rsidRPr="00214F3B">
        <w:rPr>
          <w:color w:val="0070C0"/>
          <w:sz w:val="28"/>
          <w:szCs w:val="28"/>
          <w:lang w:val="kk-KZ"/>
        </w:rPr>
        <w:t>ілім алу нысандары (үйде оқыту, еркін қатысу және жеке бару) біріктірілген</w:t>
      </w:r>
    </w:p>
    <w:p w:rsidR="00CA6A65" w:rsidRPr="00214F3B" w:rsidRDefault="00CA6A65" w:rsidP="00676DB1">
      <w:pPr>
        <w:pStyle w:val="a3"/>
        <w:numPr>
          <w:ilvl w:val="0"/>
          <w:numId w:val="7"/>
        </w:numPr>
        <w:ind w:left="0" w:firstLine="709"/>
        <w:jc w:val="both"/>
        <w:textAlignment w:val="baseline"/>
        <w:rPr>
          <w:color w:val="0070C0"/>
          <w:sz w:val="28"/>
          <w:szCs w:val="28"/>
          <w:lang w:val="kk-KZ"/>
        </w:rPr>
      </w:pPr>
      <w:r w:rsidRPr="00214F3B">
        <w:rPr>
          <w:color w:val="0070C0"/>
          <w:sz w:val="28"/>
          <w:szCs w:val="28"/>
          <w:lang w:val="kk-KZ"/>
        </w:rPr>
        <w:t>өлшемді си</w:t>
      </w:r>
      <w:r w:rsidR="00065386" w:rsidRPr="00214F3B">
        <w:rPr>
          <w:color w:val="0070C0"/>
          <w:sz w:val="28"/>
          <w:szCs w:val="28"/>
          <w:lang w:val="kk-KZ"/>
        </w:rPr>
        <w:t>паттамалық бағалау және бес бал</w:t>
      </w:r>
      <w:r w:rsidRPr="00214F3B">
        <w:rPr>
          <w:color w:val="0070C0"/>
          <w:sz w:val="28"/>
          <w:szCs w:val="28"/>
          <w:lang w:val="kk-KZ"/>
        </w:rPr>
        <w:t xml:space="preserve">дық шкаланы пайдалана отырып, оқу жетістіктерін бағалау. Орташа түрде зердесі зақымдалған білім алушылардың жетістіктерін бағалау кезінде </w:t>
      </w:r>
      <w:r w:rsidR="0053472F" w:rsidRPr="00214F3B">
        <w:rPr>
          <w:color w:val="0070C0"/>
          <w:sz w:val="28"/>
          <w:szCs w:val="28"/>
          <w:lang w:val="kk-KZ"/>
        </w:rPr>
        <w:t xml:space="preserve"> </w:t>
      </w:r>
      <w:r w:rsidRPr="00214F3B">
        <w:rPr>
          <w:color w:val="0070C0"/>
          <w:sz w:val="28"/>
          <w:szCs w:val="28"/>
          <w:lang w:val="kk-KZ"/>
        </w:rPr>
        <w:t xml:space="preserve">балдық </w:t>
      </w:r>
      <w:r w:rsidR="0053472F" w:rsidRPr="00214F3B">
        <w:rPr>
          <w:color w:val="0070C0"/>
          <w:sz w:val="28"/>
          <w:szCs w:val="28"/>
          <w:lang w:val="kk-KZ"/>
        </w:rPr>
        <w:t xml:space="preserve"> </w:t>
      </w:r>
      <w:r w:rsidRPr="00214F3B">
        <w:rPr>
          <w:color w:val="0070C0"/>
          <w:sz w:val="28"/>
          <w:szCs w:val="28"/>
          <w:lang w:val="kk-KZ"/>
        </w:rPr>
        <w:t xml:space="preserve">бағалау </w:t>
      </w:r>
      <w:r w:rsidR="0053472F" w:rsidRPr="00214F3B">
        <w:rPr>
          <w:color w:val="0070C0"/>
          <w:sz w:val="28"/>
          <w:szCs w:val="28"/>
          <w:lang w:val="kk-KZ"/>
        </w:rPr>
        <w:t xml:space="preserve"> </w:t>
      </w:r>
      <w:r w:rsidRPr="00214F3B">
        <w:rPr>
          <w:color w:val="0070C0"/>
          <w:sz w:val="28"/>
          <w:szCs w:val="28"/>
          <w:lang w:val="kk-KZ"/>
        </w:rPr>
        <w:t>пайдаланылмайды;</w:t>
      </w:r>
    </w:p>
    <w:p w:rsidR="00CA6A65" w:rsidRPr="00214F3B" w:rsidRDefault="00CA6A65" w:rsidP="00676DB1">
      <w:pPr>
        <w:pStyle w:val="a3"/>
        <w:numPr>
          <w:ilvl w:val="0"/>
          <w:numId w:val="7"/>
        </w:numPr>
        <w:ind w:left="0" w:firstLine="709"/>
        <w:jc w:val="both"/>
        <w:textAlignment w:val="baseline"/>
        <w:rPr>
          <w:color w:val="0070C0"/>
          <w:sz w:val="28"/>
          <w:szCs w:val="28"/>
          <w:lang w:val="kk-KZ"/>
        </w:rPr>
      </w:pPr>
      <w:r w:rsidRPr="00214F3B">
        <w:rPr>
          <w:color w:val="0070C0"/>
          <w:sz w:val="28"/>
          <w:szCs w:val="28"/>
          <w:lang w:val="kk-KZ"/>
        </w:rPr>
        <w:t>сөйлеу тілі мен мінез</w:t>
      </w:r>
      <w:r w:rsidR="00065386" w:rsidRPr="00214F3B">
        <w:rPr>
          <w:color w:val="0070C0"/>
          <w:sz w:val="28"/>
          <w:szCs w:val="28"/>
          <w:lang w:val="kk-KZ"/>
        </w:rPr>
        <w:t xml:space="preserve"> – </w:t>
      </w:r>
      <w:r w:rsidRPr="00214F3B">
        <w:rPr>
          <w:color w:val="0070C0"/>
          <w:sz w:val="28"/>
          <w:szCs w:val="28"/>
          <w:lang w:val="kk-KZ"/>
        </w:rPr>
        <w:t>құлығының айқын түрдегі бұзылыстары болған жағдайда логопедиялық және психологиялық көмек көрсету;</w:t>
      </w:r>
    </w:p>
    <w:p w:rsidR="00CA6A65" w:rsidRPr="00214F3B" w:rsidRDefault="00CA6A65" w:rsidP="00676DB1">
      <w:pPr>
        <w:pStyle w:val="a3"/>
        <w:numPr>
          <w:ilvl w:val="0"/>
          <w:numId w:val="7"/>
        </w:numPr>
        <w:ind w:left="0" w:firstLine="709"/>
        <w:jc w:val="both"/>
        <w:textAlignment w:val="baseline"/>
        <w:rPr>
          <w:color w:val="0070C0"/>
          <w:sz w:val="28"/>
          <w:szCs w:val="28"/>
          <w:lang w:val="kk-KZ"/>
        </w:rPr>
      </w:pPr>
      <w:r w:rsidRPr="00214F3B">
        <w:rPr>
          <w:color w:val="0070C0"/>
          <w:sz w:val="28"/>
          <w:szCs w:val="28"/>
          <w:lang w:val="kk-KZ"/>
        </w:rPr>
        <w:t>емдік дене шынықтыру, әлеуметтік</w:t>
      </w:r>
      <w:r w:rsidR="00065386" w:rsidRPr="00214F3B">
        <w:rPr>
          <w:color w:val="0070C0"/>
          <w:sz w:val="28"/>
          <w:szCs w:val="28"/>
          <w:lang w:val="kk-KZ"/>
        </w:rPr>
        <w:t xml:space="preserve"> – </w:t>
      </w:r>
      <w:r w:rsidRPr="00214F3B">
        <w:rPr>
          <w:color w:val="0070C0"/>
          <w:sz w:val="28"/>
          <w:szCs w:val="28"/>
          <w:lang w:val="kk-KZ"/>
        </w:rPr>
        <w:t>тұрмыстық бағдарлау бойынша сабақтар</w:t>
      </w:r>
      <w:r w:rsidR="00065386" w:rsidRPr="00214F3B">
        <w:rPr>
          <w:color w:val="0070C0"/>
          <w:sz w:val="28"/>
          <w:szCs w:val="28"/>
          <w:lang w:val="kk-KZ"/>
        </w:rPr>
        <w:t xml:space="preserve"> болып табылады</w:t>
      </w:r>
      <w:r w:rsidRPr="00214F3B">
        <w:rPr>
          <w:color w:val="0070C0"/>
          <w:sz w:val="28"/>
          <w:szCs w:val="28"/>
          <w:lang w:val="kk-KZ"/>
        </w:rPr>
        <w:t>.</w:t>
      </w:r>
    </w:p>
    <w:p w:rsidR="00184264" w:rsidRPr="00214F3B" w:rsidRDefault="00646A16" w:rsidP="009B5969">
      <w:pPr>
        <w:ind w:firstLine="708"/>
        <w:jc w:val="both"/>
        <w:textAlignment w:val="baseline"/>
        <w:rPr>
          <w:color w:val="0070C0"/>
          <w:sz w:val="28"/>
          <w:szCs w:val="28"/>
          <w:lang w:val="kk-KZ"/>
        </w:rPr>
      </w:pPr>
      <w:r w:rsidRPr="00214F3B">
        <w:rPr>
          <w:color w:val="0070C0"/>
          <w:sz w:val="28"/>
          <w:szCs w:val="28"/>
          <w:lang w:val="kk-KZ"/>
        </w:rPr>
        <w:t>15.</w:t>
      </w:r>
      <w:r w:rsidR="00F63363" w:rsidRPr="00214F3B">
        <w:rPr>
          <w:color w:val="0070C0"/>
          <w:lang w:val="kk-KZ"/>
        </w:rPr>
        <w:t xml:space="preserve"> </w:t>
      </w:r>
      <w:r w:rsidR="00642B7C" w:rsidRPr="00214F3B">
        <w:rPr>
          <w:color w:val="0070C0"/>
          <w:sz w:val="28"/>
          <w:szCs w:val="28"/>
          <w:lang w:val="kk-KZ"/>
        </w:rPr>
        <w:t xml:space="preserve">Мекемеге білім алушыларды қабылдау </w:t>
      </w:r>
      <w:r w:rsidR="00676DB1" w:rsidRPr="00214F3B">
        <w:rPr>
          <w:color w:val="0070C0"/>
          <w:sz w:val="28"/>
          <w:szCs w:val="28"/>
          <w:lang w:val="kk-KZ"/>
        </w:rPr>
        <w:t xml:space="preserve">«Білім туралы» Заңына сәйкес </w:t>
      </w:r>
      <w:r w:rsidR="00065386" w:rsidRPr="00214F3B">
        <w:rPr>
          <w:color w:val="0070C0"/>
          <w:sz w:val="28"/>
          <w:szCs w:val="28"/>
          <w:lang w:val="kk-KZ"/>
        </w:rPr>
        <w:t xml:space="preserve">олардың </w:t>
      </w:r>
      <w:r w:rsidR="00642B7C" w:rsidRPr="00214F3B">
        <w:rPr>
          <w:color w:val="0070C0"/>
          <w:sz w:val="28"/>
          <w:szCs w:val="28"/>
          <w:lang w:val="kk-KZ"/>
        </w:rPr>
        <w:t xml:space="preserve">ата-аналары (заңды өкілдерінің) келісімімен </w:t>
      </w:r>
      <w:r w:rsidR="00065386" w:rsidRPr="00214F3B">
        <w:rPr>
          <w:color w:val="0070C0"/>
          <w:sz w:val="28"/>
          <w:szCs w:val="28"/>
          <w:lang w:val="kk-KZ"/>
        </w:rPr>
        <w:t xml:space="preserve">                                          психологиялық – медициналық – педагогикалық консультация </w:t>
      </w:r>
      <w:r w:rsidR="00642B7C" w:rsidRPr="00214F3B">
        <w:rPr>
          <w:color w:val="0070C0"/>
          <w:sz w:val="28"/>
          <w:szCs w:val="28"/>
          <w:lang w:val="kk-KZ"/>
        </w:rPr>
        <w:t xml:space="preserve">қорытындысы мен </w:t>
      </w:r>
      <w:r w:rsidR="00065386" w:rsidRPr="00214F3B">
        <w:rPr>
          <w:color w:val="0070C0"/>
          <w:sz w:val="28"/>
          <w:szCs w:val="28"/>
          <w:lang w:val="kk-KZ"/>
        </w:rPr>
        <w:t xml:space="preserve"> </w:t>
      </w:r>
      <w:r w:rsidR="00642B7C" w:rsidRPr="00214F3B">
        <w:rPr>
          <w:color w:val="0070C0"/>
          <w:sz w:val="28"/>
          <w:szCs w:val="28"/>
          <w:lang w:val="kk-KZ"/>
        </w:rPr>
        <w:t xml:space="preserve">ұсынымдары </w:t>
      </w:r>
      <w:r w:rsidR="00065386" w:rsidRPr="00214F3B">
        <w:rPr>
          <w:color w:val="0070C0"/>
          <w:sz w:val="28"/>
          <w:szCs w:val="28"/>
          <w:lang w:val="kk-KZ"/>
        </w:rPr>
        <w:t xml:space="preserve"> </w:t>
      </w:r>
      <w:r w:rsidR="00642B7C" w:rsidRPr="00214F3B">
        <w:rPr>
          <w:color w:val="0070C0"/>
          <w:sz w:val="28"/>
          <w:szCs w:val="28"/>
          <w:lang w:val="kk-KZ"/>
        </w:rPr>
        <w:t>негізінде</w:t>
      </w:r>
      <w:r w:rsidR="00065386" w:rsidRPr="00214F3B">
        <w:rPr>
          <w:color w:val="0070C0"/>
          <w:sz w:val="28"/>
          <w:szCs w:val="28"/>
          <w:lang w:val="kk-KZ"/>
        </w:rPr>
        <w:t xml:space="preserve"> </w:t>
      </w:r>
      <w:r w:rsidR="00642B7C" w:rsidRPr="00214F3B">
        <w:rPr>
          <w:color w:val="0070C0"/>
          <w:sz w:val="28"/>
          <w:szCs w:val="28"/>
          <w:lang w:val="kk-KZ"/>
        </w:rPr>
        <w:t xml:space="preserve"> жүзеге </w:t>
      </w:r>
      <w:r w:rsidR="00065386" w:rsidRPr="00214F3B">
        <w:rPr>
          <w:color w:val="0070C0"/>
          <w:sz w:val="28"/>
          <w:szCs w:val="28"/>
          <w:lang w:val="kk-KZ"/>
        </w:rPr>
        <w:t xml:space="preserve"> </w:t>
      </w:r>
      <w:r w:rsidR="00642B7C" w:rsidRPr="00214F3B">
        <w:rPr>
          <w:color w:val="0070C0"/>
          <w:sz w:val="28"/>
          <w:szCs w:val="28"/>
          <w:lang w:val="kk-KZ"/>
        </w:rPr>
        <w:t xml:space="preserve">асырылады. </w:t>
      </w:r>
    </w:p>
    <w:p w:rsidR="00184264" w:rsidRPr="00214F3B" w:rsidRDefault="00F63363" w:rsidP="00DB36D0">
      <w:pPr>
        <w:ind w:firstLine="708"/>
        <w:jc w:val="both"/>
        <w:textAlignment w:val="baseline"/>
        <w:rPr>
          <w:color w:val="0070C0"/>
          <w:sz w:val="28"/>
          <w:szCs w:val="28"/>
          <w:lang w:val="kk-KZ"/>
        </w:rPr>
      </w:pPr>
      <w:r w:rsidRPr="00214F3B">
        <w:rPr>
          <w:color w:val="0070C0"/>
          <w:sz w:val="28"/>
          <w:szCs w:val="28"/>
          <w:lang w:val="kk-KZ"/>
        </w:rPr>
        <w:t>Ерекше білім беру қажеттіліктерін бағалау ескеріле отырып</w:t>
      </w:r>
      <w:r w:rsidR="00AD5E31" w:rsidRPr="00214F3B">
        <w:rPr>
          <w:color w:val="0070C0"/>
          <w:sz w:val="28"/>
          <w:szCs w:val="28"/>
          <w:lang w:val="kk-KZ"/>
        </w:rPr>
        <w:t xml:space="preserve"> </w:t>
      </w:r>
      <w:r w:rsidRPr="00214F3B">
        <w:rPr>
          <w:color w:val="0070C0"/>
          <w:sz w:val="28"/>
          <w:szCs w:val="28"/>
          <w:lang w:val="kk-KZ"/>
        </w:rPr>
        <w:t>м</w:t>
      </w:r>
      <w:r w:rsidR="00646A16" w:rsidRPr="00214F3B">
        <w:rPr>
          <w:color w:val="0070C0"/>
          <w:sz w:val="28"/>
          <w:szCs w:val="28"/>
          <w:lang w:val="kk-KZ"/>
        </w:rPr>
        <w:t>ү</w:t>
      </w:r>
      <w:r w:rsidR="00065386" w:rsidRPr="00214F3B">
        <w:rPr>
          <w:color w:val="0070C0"/>
          <w:sz w:val="28"/>
          <w:szCs w:val="28"/>
          <w:lang w:val="kk-KZ"/>
        </w:rPr>
        <w:t>гедектігі бар</w:t>
      </w:r>
      <w:r w:rsidR="00646A16" w:rsidRPr="00214F3B">
        <w:rPr>
          <w:color w:val="0070C0"/>
          <w:sz w:val="28"/>
          <w:szCs w:val="28"/>
          <w:lang w:val="kk-KZ"/>
        </w:rPr>
        <w:t xml:space="preserve"> балалар орта білім алу үшін алты – он жастан біл</w:t>
      </w:r>
      <w:r w:rsidR="008E5562" w:rsidRPr="00214F3B">
        <w:rPr>
          <w:color w:val="0070C0"/>
          <w:sz w:val="28"/>
          <w:szCs w:val="28"/>
          <w:lang w:val="kk-KZ"/>
        </w:rPr>
        <w:t>ім беру ұйым</w:t>
      </w:r>
      <w:r w:rsidRPr="00214F3B">
        <w:rPr>
          <w:color w:val="0070C0"/>
          <w:sz w:val="28"/>
          <w:szCs w:val="28"/>
          <w:lang w:val="kk-KZ"/>
        </w:rPr>
        <w:t>ына қабылдана</w:t>
      </w:r>
      <w:r w:rsidR="00646A16" w:rsidRPr="00214F3B">
        <w:rPr>
          <w:color w:val="0070C0"/>
          <w:sz w:val="28"/>
          <w:szCs w:val="28"/>
          <w:lang w:val="kk-KZ"/>
        </w:rPr>
        <w:t xml:space="preserve">ды. </w:t>
      </w:r>
    </w:p>
    <w:p w:rsidR="00646A16" w:rsidRPr="00214F3B" w:rsidRDefault="00184264" w:rsidP="00DB36D0">
      <w:pPr>
        <w:ind w:firstLine="708"/>
        <w:jc w:val="both"/>
        <w:textAlignment w:val="baseline"/>
        <w:rPr>
          <w:color w:val="0070C0"/>
          <w:sz w:val="28"/>
          <w:szCs w:val="28"/>
          <w:lang w:val="kk-KZ"/>
        </w:rPr>
      </w:pPr>
      <w:r w:rsidRPr="00214F3B">
        <w:rPr>
          <w:color w:val="0070C0"/>
          <w:sz w:val="28"/>
          <w:szCs w:val="28"/>
          <w:lang w:val="kk-KZ"/>
        </w:rPr>
        <w:t>Білім алушыларды Мекемеден басқа білім беру ұйымына ауыстыруды баланың ата</w:t>
      </w:r>
      <w:r w:rsidR="009C3769" w:rsidRPr="00214F3B">
        <w:rPr>
          <w:color w:val="0070C0"/>
          <w:sz w:val="28"/>
          <w:szCs w:val="28"/>
          <w:lang w:val="kk-KZ"/>
        </w:rPr>
        <w:t xml:space="preserve"> – </w:t>
      </w:r>
      <w:r w:rsidRPr="00214F3B">
        <w:rPr>
          <w:color w:val="0070C0"/>
          <w:sz w:val="28"/>
          <w:szCs w:val="28"/>
          <w:lang w:val="kk-KZ"/>
        </w:rPr>
        <w:t xml:space="preserve">анасы немесе өзге де заңды өкілдерінің келісімімен </w:t>
      </w:r>
      <w:r w:rsidR="00065386" w:rsidRPr="00214F3B">
        <w:rPr>
          <w:color w:val="0070C0"/>
          <w:sz w:val="28"/>
          <w:szCs w:val="28"/>
          <w:lang w:val="kk-KZ"/>
        </w:rPr>
        <w:t>психологиялық – медициналық – педагогикалық консультация</w:t>
      </w:r>
      <w:r w:rsidRPr="00214F3B">
        <w:rPr>
          <w:color w:val="0070C0"/>
          <w:sz w:val="28"/>
          <w:szCs w:val="28"/>
          <w:lang w:val="kk-KZ"/>
        </w:rPr>
        <w:t xml:space="preserve"> қорытындысы негізінде білім беруді басқару органдары жүзеге асырады.</w:t>
      </w:r>
      <w:r w:rsidR="00F63363" w:rsidRPr="00214F3B">
        <w:rPr>
          <w:color w:val="0070C0"/>
          <w:sz w:val="28"/>
          <w:szCs w:val="28"/>
          <w:shd w:val="clear" w:color="auto" w:fill="FFFF00"/>
          <w:lang w:val="kk-KZ"/>
        </w:rPr>
        <w:t xml:space="preserve"> </w:t>
      </w:r>
    </w:p>
    <w:p w:rsidR="00EA275E" w:rsidRPr="00214F3B" w:rsidRDefault="00642B7C" w:rsidP="009B5969">
      <w:pPr>
        <w:ind w:firstLine="708"/>
        <w:jc w:val="both"/>
        <w:textAlignment w:val="baseline"/>
        <w:rPr>
          <w:color w:val="0070C0"/>
          <w:sz w:val="28"/>
          <w:szCs w:val="28"/>
          <w:lang w:val="kk-KZ"/>
        </w:rPr>
      </w:pPr>
      <w:r w:rsidRPr="00214F3B">
        <w:rPr>
          <w:color w:val="0070C0"/>
          <w:sz w:val="28"/>
          <w:szCs w:val="28"/>
          <w:lang w:val="kk-KZ"/>
        </w:rPr>
        <w:t>16</w:t>
      </w:r>
      <w:r w:rsidR="007F3CAC" w:rsidRPr="00214F3B">
        <w:rPr>
          <w:color w:val="0070C0"/>
          <w:sz w:val="28"/>
          <w:szCs w:val="28"/>
          <w:lang w:val="kk-KZ"/>
        </w:rPr>
        <w:t>.</w:t>
      </w:r>
      <w:r w:rsidRPr="00214F3B">
        <w:rPr>
          <w:color w:val="0070C0"/>
          <w:sz w:val="28"/>
          <w:szCs w:val="28"/>
          <w:lang w:val="kk-KZ"/>
        </w:rPr>
        <w:t xml:space="preserve"> </w:t>
      </w:r>
      <w:r w:rsidR="00EA275E" w:rsidRPr="00214F3B">
        <w:rPr>
          <w:color w:val="0070C0"/>
          <w:sz w:val="28"/>
          <w:szCs w:val="28"/>
          <w:lang w:val="kk-KZ"/>
        </w:rPr>
        <w:t xml:space="preserve">Мекеме жалпы білім беретін мектептермен ортақ </w:t>
      </w:r>
      <w:r w:rsidR="00906CC0" w:rsidRPr="00214F3B">
        <w:rPr>
          <w:color w:val="0070C0"/>
          <w:sz w:val="28"/>
          <w:szCs w:val="28"/>
          <w:lang w:val="kk-KZ"/>
        </w:rPr>
        <w:t xml:space="preserve">жалпы </w:t>
      </w:r>
      <w:r w:rsidR="00EA275E" w:rsidRPr="00214F3B">
        <w:rPr>
          <w:color w:val="0070C0"/>
          <w:sz w:val="28"/>
          <w:szCs w:val="28"/>
          <w:lang w:val="kk-KZ"/>
        </w:rPr>
        <w:t>білім алушыларды оқыту, тәрбиелеу, дамыту міндеттерін, сондай</w:t>
      </w:r>
      <w:r w:rsidR="009C3769" w:rsidRPr="00214F3B">
        <w:rPr>
          <w:color w:val="0070C0"/>
          <w:sz w:val="28"/>
          <w:szCs w:val="28"/>
          <w:lang w:val="kk-KZ"/>
        </w:rPr>
        <w:t xml:space="preserve"> – </w:t>
      </w:r>
      <w:r w:rsidR="00EA275E" w:rsidRPr="00214F3B">
        <w:rPr>
          <w:color w:val="0070C0"/>
          <w:sz w:val="28"/>
          <w:szCs w:val="28"/>
          <w:lang w:val="kk-KZ"/>
        </w:rPr>
        <w:t xml:space="preserve">ақ бұзылған </w:t>
      </w:r>
      <w:r w:rsidR="00EA275E" w:rsidRPr="00214F3B">
        <w:rPr>
          <w:color w:val="0070C0"/>
          <w:sz w:val="28"/>
          <w:szCs w:val="28"/>
          <w:lang w:val="kk-KZ"/>
        </w:rPr>
        <w:lastRenderedPageBreak/>
        <w:t>қызметтерді түзету және қалпына келтіру міндеттерін шешеді, оларға төмендегілер жатады:</w:t>
      </w:r>
    </w:p>
    <w:p w:rsidR="00EA275E" w:rsidRPr="00214F3B" w:rsidRDefault="00EA275E" w:rsidP="009B5969">
      <w:pPr>
        <w:ind w:firstLine="708"/>
        <w:jc w:val="both"/>
        <w:textAlignment w:val="baseline"/>
        <w:rPr>
          <w:color w:val="0070C0"/>
          <w:sz w:val="28"/>
          <w:szCs w:val="28"/>
          <w:lang w:val="kk-KZ"/>
        </w:rPr>
      </w:pPr>
      <w:r w:rsidRPr="00214F3B">
        <w:rPr>
          <w:color w:val="0070C0"/>
          <w:sz w:val="28"/>
          <w:szCs w:val="28"/>
          <w:lang w:val="kk-KZ"/>
        </w:rPr>
        <w:t xml:space="preserve">  1) </w:t>
      </w:r>
      <w:r w:rsidR="00676DB1" w:rsidRPr="00214F3B">
        <w:rPr>
          <w:color w:val="0070C0"/>
          <w:sz w:val="28"/>
          <w:szCs w:val="28"/>
          <w:lang w:val="kk-KZ"/>
        </w:rPr>
        <w:t xml:space="preserve"> </w:t>
      </w:r>
      <w:r w:rsidRPr="00214F3B">
        <w:rPr>
          <w:color w:val="0070C0"/>
          <w:sz w:val="28"/>
          <w:szCs w:val="28"/>
          <w:lang w:val="kk-KZ"/>
        </w:rPr>
        <w:t>бастауыш (0-4 сынып) және негізгі (5-10 сынып) орта білім беру деңгейлерінде оқытудың ұзартылған мерзімдері;</w:t>
      </w:r>
    </w:p>
    <w:p w:rsidR="00EA275E" w:rsidRPr="00214F3B" w:rsidRDefault="002504B4" w:rsidP="009B5969">
      <w:pPr>
        <w:ind w:firstLine="708"/>
        <w:jc w:val="both"/>
        <w:textAlignment w:val="baseline"/>
        <w:rPr>
          <w:color w:val="0070C0"/>
          <w:sz w:val="28"/>
          <w:szCs w:val="28"/>
          <w:lang w:val="kk-KZ"/>
        </w:rPr>
      </w:pPr>
      <w:r w:rsidRPr="00214F3B">
        <w:rPr>
          <w:color w:val="0070C0"/>
          <w:sz w:val="28"/>
          <w:szCs w:val="28"/>
          <w:lang w:val="kk-KZ"/>
        </w:rPr>
        <w:t xml:space="preserve">  </w:t>
      </w:r>
      <w:r w:rsidR="00EA275E" w:rsidRPr="00214F3B">
        <w:rPr>
          <w:color w:val="0070C0"/>
          <w:sz w:val="28"/>
          <w:szCs w:val="28"/>
          <w:lang w:val="kk-KZ"/>
        </w:rPr>
        <w:t xml:space="preserve">2) </w:t>
      </w:r>
      <w:r w:rsidR="00676DB1" w:rsidRPr="00214F3B">
        <w:rPr>
          <w:color w:val="0070C0"/>
          <w:sz w:val="28"/>
          <w:szCs w:val="28"/>
          <w:lang w:val="kk-KZ"/>
        </w:rPr>
        <w:t xml:space="preserve"> </w:t>
      </w:r>
      <w:r w:rsidR="00EA275E" w:rsidRPr="00214F3B">
        <w:rPr>
          <w:color w:val="0070C0"/>
          <w:sz w:val="28"/>
          <w:szCs w:val="28"/>
          <w:lang w:val="kk-KZ"/>
        </w:rPr>
        <w:t>оқытудың арнайы әдістері, тәсілдері мен құралдары;</w:t>
      </w:r>
    </w:p>
    <w:p w:rsidR="00EA275E" w:rsidRPr="00214F3B" w:rsidRDefault="002504B4" w:rsidP="009B5969">
      <w:pPr>
        <w:ind w:firstLine="708"/>
        <w:jc w:val="both"/>
        <w:textAlignment w:val="baseline"/>
        <w:rPr>
          <w:color w:val="0070C0"/>
          <w:sz w:val="28"/>
          <w:szCs w:val="28"/>
          <w:lang w:val="kk-KZ"/>
        </w:rPr>
      </w:pPr>
      <w:r w:rsidRPr="00214F3B">
        <w:rPr>
          <w:color w:val="0070C0"/>
          <w:sz w:val="28"/>
          <w:szCs w:val="28"/>
          <w:lang w:val="kk-KZ"/>
        </w:rPr>
        <w:t xml:space="preserve">  </w:t>
      </w:r>
      <w:r w:rsidR="00EA275E" w:rsidRPr="00214F3B">
        <w:rPr>
          <w:color w:val="0070C0"/>
          <w:sz w:val="28"/>
          <w:szCs w:val="28"/>
          <w:lang w:val="kk-KZ"/>
        </w:rPr>
        <w:t xml:space="preserve">3) </w:t>
      </w:r>
      <w:r w:rsidR="00676DB1" w:rsidRPr="00214F3B">
        <w:rPr>
          <w:color w:val="0070C0"/>
          <w:sz w:val="28"/>
          <w:szCs w:val="28"/>
          <w:lang w:val="kk-KZ"/>
        </w:rPr>
        <w:t xml:space="preserve"> </w:t>
      </w:r>
      <w:r w:rsidR="00EA275E" w:rsidRPr="00214F3B">
        <w:rPr>
          <w:color w:val="0070C0"/>
          <w:sz w:val="28"/>
          <w:szCs w:val="28"/>
          <w:lang w:val="kk-KZ"/>
        </w:rPr>
        <w:t>техникалық және орын толтыру құралдары;</w:t>
      </w:r>
    </w:p>
    <w:p w:rsidR="00EA275E" w:rsidRPr="00214F3B" w:rsidRDefault="002504B4" w:rsidP="009B5969">
      <w:pPr>
        <w:ind w:firstLine="708"/>
        <w:jc w:val="both"/>
        <w:textAlignment w:val="baseline"/>
        <w:rPr>
          <w:color w:val="0070C0"/>
          <w:sz w:val="28"/>
          <w:szCs w:val="28"/>
          <w:lang w:val="kk-KZ"/>
        </w:rPr>
      </w:pPr>
      <w:r w:rsidRPr="00214F3B">
        <w:rPr>
          <w:color w:val="0070C0"/>
          <w:sz w:val="28"/>
          <w:szCs w:val="28"/>
          <w:lang w:val="kk-KZ"/>
        </w:rPr>
        <w:t xml:space="preserve">  </w:t>
      </w:r>
      <w:r w:rsidR="00EA275E" w:rsidRPr="00214F3B">
        <w:rPr>
          <w:color w:val="0070C0"/>
          <w:sz w:val="28"/>
          <w:szCs w:val="28"/>
          <w:lang w:val="kk-KZ"/>
        </w:rPr>
        <w:t xml:space="preserve">4) </w:t>
      </w:r>
      <w:r w:rsidR="00676DB1" w:rsidRPr="00214F3B">
        <w:rPr>
          <w:color w:val="0070C0"/>
          <w:sz w:val="28"/>
          <w:szCs w:val="28"/>
          <w:lang w:val="kk-KZ"/>
        </w:rPr>
        <w:t xml:space="preserve"> </w:t>
      </w:r>
      <w:r w:rsidR="00EA275E" w:rsidRPr="00214F3B">
        <w:rPr>
          <w:color w:val="0070C0"/>
          <w:sz w:val="28"/>
          <w:szCs w:val="28"/>
          <w:lang w:val="kk-KZ"/>
        </w:rPr>
        <w:t>тіршілік ету ортасы;</w:t>
      </w:r>
    </w:p>
    <w:p w:rsidR="00EA275E" w:rsidRPr="00214F3B" w:rsidRDefault="002504B4" w:rsidP="009B5969">
      <w:pPr>
        <w:ind w:firstLine="708"/>
        <w:jc w:val="both"/>
        <w:textAlignment w:val="baseline"/>
        <w:rPr>
          <w:color w:val="0070C0"/>
          <w:sz w:val="28"/>
          <w:szCs w:val="28"/>
          <w:lang w:val="kk-KZ"/>
        </w:rPr>
      </w:pPr>
      <w:r w:rsidRPr="00214F3B">
        <w:rPr>
          <w:color w:val="0070C0"/>
          <w:sz w:val="28"/>
          <w:szCs w:val="28"/>
          <w:lang w:val="kk-KZ"/>
        </w:rPr>
        <w:t xml:space="preserve">  </w:t>
      </w:r>
      <w:r w:rsidR="00EA275E" w:rsidRPr="00214F3B">
        <w:rPr>
          <w:color w:val="0070C0"/>
          <w:sz w:val="28"/>
          <w:szCs w:val="28"/>
          <w:lang w:val="kk-KZ"/>
        </w:rPr>
        <w:t xml:space="preserve">5) </w:t>
      </w:r>
      <w:r w:rsidR="00676DB1" w:rsidRPr="00214F3B">
        <w:rPr>
          <w:color w:val="0070C0"/>
          <w:sz w:val="28"/>
          <w:szCs w:val="28"/>
          <w:lang w:val="kk-KZ"/>
        </w:rPr>
        <w:t xml:space="preserve">  </w:t>
      </w:r>
      <w:r w:rsidR="00EA275E" w:rsidRPr="00214F3B">
        <w:rPr>
          <w:color w:val="0070C0"/>
          <w:sz w:val="28"/>
          <w:szCs w:val="28"/>
          <w:lang w:val="kk-KZ"/>
        </w:rPr>
        <w:t>арнайы дайындалған мұғалімдер;</w:t>
      </w:r>
    </w:p>
    <w:p w:rsidR="00EA275E" w:rsidRPr="00214F3B" w:rsidRDefault="00EA275E" w:rsidP="009B5969">
      <w:pPr>
        <w:ind w:firstLine="708"/>
        <w:jc w:val="both"/>
        <w:textAlignment w:val="baseline"/>
        <w:rPr>
          <w:color w:val="0070C0"/>
          <w:sz w:val="28"/>
          <w:szCs w:val="28"/>
          <w:lang w:val="kk-KZ"/>
        </w:rPr>
      </w:pPr>
      <w:r w:rsidRPr="00214F3B">
        <w:rPr>
          <w:color w:val="0070C0"/>
          <w:sz w:val="28"/>
          <w:szCs w:val="28"/>
          <w:lang w:val="kk-KZ"/>
        </w:rPr>
        <w:t xml:space="preserve">  6)</w:t>
      </w:r>
      <w:r w:rsidR="00676DB1" w:rsidRPr="00214F3B">
        <w:rPr>
          <w:color w:val="0070C0"/>
          <w:sz w:val="28"/>
          <w:szCs w:val="28"/>
          <w:lang w:val="kk-KZ"/>
        </w:rPr>
        <w:t xml:space="preserve"> </w:t>
      </w:r>
      <w:r w:rsidRPr="00214F3B">
        <w:rPr>
          <w:color w:val="0070C0"/>
          <w:sz w:val="28"/>
          <w:szCs w:val="28"/>
          <w:lang w:val="kk-KZ"/>
        </w:rPr>
        <w:t>психологиялық</w:t>
      </w:r>
      <w:r w:rsidR="00D84BA4" w:rsidRPr="00214F3B">
        <w:rPr>
          <w:rFonts w:eastAsia="Consolas"/>
          <w:color w:val="0070C0"/>
          <w:sz w:val="28"/>
          <w:szCs w:val="28"/>
          <w:lang w:val="kk-KZ" w:eastAsia="en-US"/>
        </w:rPr>
        <w:t>-</w:t>
      </w:r>
      <w:r w:rsidRPr="00214F3B">
        <w:rPr>
          <w:color w:val="0070C0"/>
          <w:sz w:val="28"/>
          <w:szCs w:val="28"/>
          <w:lang w:val="kk-KZ"/>
        </w:rPr>
        <w:t>педагогикалық көмек (логопедтер,</w:t>
      </w:r>
      <w:r w:rsidRPr="00214F3B">
        <w:rPr>
          <w:color w:val="0070C0"/>
          <w:lang w:val="kk-KZ"/>
        </w:rPr>
        <w:t xml:space="preserve"> </w:t>
      </w:r>
      <w:r w:rsidRPr="00214F3B">
        <w:rPr>
          <w:color w:val="0070C0"/>
          <w:sz w:val="28"/>
          <w:szCs w:val="28"/>
          <w:lang w:val="kk-KZ"/>
        </w:rPr>
        <w:t>арнайы педагогтар:  о</w:t>
      </w:r>
      <w:r w:rsidR="008E44FF" w:rsidRPr="00214F3B">
        <w:rPr>
          <w:color w:val="0070C0"/>
          <w:sz w:val="28"/>
          <w:szCs w:val="28"/>
          <w:lang w:val="kk-KZ"/>
        </w:rPr>
        <w:t>лигофренопедагогтар)</w:t>
      </w:r>
      <w:r w:rsidRPr="00214F3B">
        <w:rPr>
          <w:color w:val="0070C0"/>
          <w:sz w:val="28"/>
          <w:szCs w:val="28"/>
          <w:lang w:val="kk-KZ"/>
        </w:rPr>
        <w:t xml:space="preserve"> психологтар, әлеуметтік педагогтар, ЕДШ нұсқаушылары);</w:t>
      </w:r>
    </w:p>
    <w:p w:rsidR="00EA275E" w:rsidRPr="00214F3B" w:rsidRDefault="002504B4" w:rsidP="009B5969">
      <w:pPr>
        <w:ind w:firstLine="708"/>
        <w:jc w:val="both"/>
        <w:textAlignment w:val="baseline"/>
        <w:rPr>
          <w:color w:val="0070C0"/>
          <w:sz w:val="28"/>
          <w:szCs w:val="28"/>
          <w:lang w:val="kk-KZ"/>
        </w:rPr>
      </w:pPr>
      <w:r w:rsidRPr="00214F3B">
        <w:rPr>
          <w:color w:val="0070C0"/>
          <w:sz w:val="28"/>
          <w:szCs w:val="28"/>
          <w:lang w:val="kk-KZ"/>
        </w:rPr>
        <w:t xml:space="preserve">  </w:t>
      </w:r>
      <w:r w:rsidR="00EA275E" w:rsidRPr="00214F3B">
        <w:rPr>
          <w:color w:val="0070C0"/>
          <w:sz w:val="28"/>
          <w:szCs w:val="28"/>
          <w:lang w:val="kk-KZ"/>
        </w:rPr>
        <w:t>7) дамудың кемшіліктерін түзеу, әлеуметтік, қарым</w:t>
      </w:r>
      <w:r w:rsidR="00BC01FA" w:rsidRPr="00214F3B">
        <w:rPr>
          <w:rFonts w:eastAsia="Calibri"/>
          <w:color w:val="0070C0"/>
          <w:sz w:val="28"/>
          <w:szCs w:val="28"/>
          <w:lang w:val="kk-KZ" w:eastAsia="en-US"/>
        </w:rPr>
        <w:t xml:space="preserve"> </w:t>
      </w:r>
      <w:r w:rsidR="00BC01FA" w:rsidRPr="00214F3B">
        <w:rPr>
          <w:color w:val="0070C0"/>
          <w:sz w:val="28"/>
          <w:szCs w:val="28"/>
          <w:lang w:val="kk-KZ"/>
        </w:rPr>
        <w:t xml:space="preserve">– </w:t>
      </w:r>
      <w:r w:rsidR="00EA275E" w:rsidRPr="00214F3B">
        <w:rPr>
          <w:color w:val="0070C0"/>
          <w:sz w:val="28"/>
          <w:szCs w:val="28"/>
          <w:lang w:val="kk-KZ"/>
        </w:rPr>
        <w:t>қатынастық дағдыларды қалыптастыруды қамтамасыз ететін оқу жоспарының арнайы пәндері;</w:t>
      </w:r>
    </w:p>
    <w:p w:rsidR="00EA275E" w:rsidRPr="00214F3B" w:rsidRDefault="002504B4" w:rsidP="009B5969">
      <w:pPr>
        <w:ind w:firstLine="708"/>
        <w:jc w:val="both"/>
        <w:textAlignment w:val="baseline"/>
        <w:rPr>
          <w:color w:val="0070C0"/>
          <w:sz w:val="28"/>
          <w:szCs w:val="28"/>
          <w:lang w:val="kk-KZ"/>
        </w:rPr>
      </w:pPr>
      <w:r w:rsidRPr="00214F3B">
        <w:rPr>
          <w:color w:val="0070C0"/>
          <w:sz w:val="28"/>
          <w:szCs w:val="28"/>
          <w:lang w:val="kk-KZ"/>
        </w:rPr>
        <w:t xml:space="preserve">  </w:t>
      </w:r>
      <w:r w:rsidR="00EA275E" w:rsidRPr="00214F3B">
        <w:rPr>
          <w:color w:val="0070C0"/>
          <w:sz w:val="28"/>
          <w:szCs w:val="28"/>
          <w:lang w:val="kk-KZ"/>
        </w:rPr>
        <w:t xml:space="preserve">8) </w:t>
      </w:r>
      <w:r w:rsidR="00676DB1" w:rsidRPr="00214F3B">
        <w:rPr>
          <w:color w:val="0070C0"/>
          <w:sz w:val="28"/>
          <w:szCs w:val="28"/>
          <w:lang w:val="kk-KZ"/>
        </w:rPr>
        <w:t xml:space="preserve"> </w:t>
      </w:r>
      <w:r w:rsidR="00EA275E" w:rsidRPr="00214F3B">
        <w:rPr>
          <w:color w:val="0070C0"/>
          <w:sz w:val="28"/>
          <w:szCs w:val="28"/>
          <w:lang w:val="kk-KZ"/>
        </w:rPr>
        <w:t>медициналық, әлеуметтік.</w:t>
      </w:r>
    </w:p>
    <w:p w:rsidR="00EA275E" w:rsidRPr="00214F3B" w:rsidRDefault="00642B7C" w:rsidP="009B5969">
      <w:pPr>
        <w:ind w:firstLine="708"/>
        <w:jc w:val="both"/>
        <w:textAlignment w:val="baseline"/>
        <w:rPr>
          <w:color w:val="0070C0"/>
          <w:sz w:val="28"/>
          <w:szCs w:val="28"/>
          <w:lang w:val="kk-KZ"/>
        </w:rPr>
      </w:pPr>
      <w:r w:rsidRPr="00214F3B">
        <w:rPr>
          <w:color w:val="0070C0"/>
          <w:sz w:val="28"/>
          <w:szCs w:val="28"/>
          <w:lang w:val="kk-KZ"/>
        </w:rPr>
        <w:t>Арнайы жағдай жасау мақсатында мектеп педагогтері мен мамандары оқушылардың білім алудағы ерекше қажеттіліктерін бағалауды жүзеге асырады.</w:t>
      </w:r>
    </w:p>
    <w:p w:rsidR="00CA6A65" w:rsidRPr="00214F3B" w:rsidRDefault="00FF131F" w:rsidP="009B5969">
      <w:pPr>
        <w:ind w:firstLine="708"/>
        <w:jc w:val="both"/>
        <w:textAlignment w:val="baseline"/>
        <w:rPr>
          <w:color w:val="0070C0"/>
          <w:sz w:val="28"/>
          <w:szCs w:val="28"/>
          <w:lang w:val="kk-KZ"/>
        </w:rPr>
      </w:pPr>
      <w:r w:rsidRPr="00214F3B">
        <w:rPr>
          <w:color w:val="0070C0"/>
          <w:sz w:val="28"/>
          <w:szCs w:val="28"/>
          <w:lang w:val="kk-KZ"/>
        </w:rPr>
        <w:t xml:space="preserve">17. </w:t>
      </w:r>
      <w:r w:rsidR="00CA6A65" w:rsidRPr="00214F3B">
        <w:rPr>
          <w:color w:val="0070C0"/>
          <w:sz w:val="28"/>
          <w:szCs w:val="28"/>
          <w:lang w:val="kk-KZ"/>
        </w:rPr>
        <w:t xml:space="preserve">Мекеме зерде бұзылыстары бар балаларды </w:t>
      </w:r>
      <w:r w:rsidR="00906CC0" w:rsidRPr="00214F3B">
        <w:rPr>
          <w:color w:val="0070C0"/>
          <w:sz w:val="28"/>
          <w:szCs w:val="28"/>
          <w:lang w:val="kk-KZ"/>
        </w:rPr>
        <w:t xml:space="preserve">                                          </w:t>
      </w:r>
      <w:r w:rsidR="00CA6A65" w:rsidRPr="00214F3B">
        <w:rPr>
          <w:color w:val="0070C0"/>
          <w:sz w:val="28"/>
          <w:szCs w:val="28"/>
          <w:lang w:val="kk-KZ"/>
        </w:rPr>
        <w:t>Санитарлық</w:t>
      </w:r>
      <w:r w:rsidR="00906CC0" w:rsidRPr="00214F3B">
        <w:rPr>
          <w:color w:val="0070C0"/>
          <w:sz w:val="28"/>
          <w:szCs w:val="28"/>
          <w:lang w:val="kk-KZ"/>
        </w:rPr>
        <w:t xml:space="preserve"> –</w:t>
      </w:r>
      <w:r w:rsidR="00CA6A65" w:rsidRPr="00214F3B">
        <w:rPr>
          <w:color w:val="0070C0"/>
          <w:sz w:val="28"/>
          <w:szCs w:val="28"/>
          <w:lang w:val="kk-KZ"/>
        </w:rPr>
        <w:t xml:space="preserve"> </w:t>
      </w:r>
      <w:r w:rsidR="00906CC0" w:rsidRPr="00214F3B">
        <w:rPr>
          <w:color w:val="0070C0"/>
          <w:sz w:val="28"/>
          <w:szCs w:val="28"/>
          <w:lang w:val="kk-KZ"/>
        </w:rPr>
        <w:t>эпидеми</w:t>
      </w:r>
      <w:r w:rsidR="005512A2" w:rsidRPr="00214F3B">
        <w:rPr>
          <w:color w:val="0070C0"/>
          <w:sz w:val="28"/>
          <w:szCs w:val="28"/>
          <w:lang w:val="kk-KZ"/>
        </w:rPr>
        <w:t>ологи</w:t>
      </w:r>
      <w:r w:rsidR="00906CC0" w:rsidRPr="00214F3B">
        <w:rPr>
          <w:color w:val="0070C0"/>
          <w:sz w:val="28"/>
          <w:szCs w:val="28"/>
          <w:lang w:val="kk-KZ"/>
        </w:rPr>
        <w:t xml:space="preserve">ялық  </w:t>
      </w:r>
      <w:r w:rsidRPr="00214F3B">
        <w:rPr>
          <w:color w:val="0070C0"/>
          <w:sz w:val="28"/>
          <w:szCs w:val="28"/>
          <w:lang w:val="kk-KZ"/>
        </w:rPr>
        <w:t xml:space="preserve"> </w:t>
      </w:r>
      <w:r w:rsidR="00CA6A65" w:rsidRPr="00214F3B">
        <w:rPr>
          <w:color w:val="0070C0"/>
          <w:sz w:val="28"/>
          <w:szCs w:val="28"/>
          <w:lang w:val="kk-KZ"/>
        </w:rPr>
        <w:t>қағидаларға</w:t>
      </w:r>
      <w:r w:rsidRPr="00214F3B">
        <w:rPr>
          <w:color w:val="0070C0"/>
          <w:sz w:val="28"/>
          <w:szCs w:val="28"/>
          <w:lang w:val="kk-KZ"/>
        </w:rPr>
        <w:t xml:space="preserve"> </w:t>
      </w:r>
      <w:r w:rsidR="00CA6A65" w:rsidRPr="00214F3B">
        <w:rPr>
          <w:color w:val="0070C0"/>
          <w:sz w:val="28"/>
          <w:szCs w:val="28"/>
          <w:lang w:val="kk-KZ"/>
        </w:rPr>
        <w:t xml:space="preserve"> сәйкес:</w:t>
      </w:r>
    </w:p>
    <w:p w:rsidR="00CA6A65" w:rsidRPr="00214F3B" w:rsidRDefault="00CA6A65" w:rsidP="009B5969">
      <w:pPr>
        <w:ind w:firstLine="708"/>
        <w:jc w:val="both"/>
        <w:textAlignment w:val="baseline"/>
        <w:rPr>
          <w:color w:val="0070C0"/>
          <w:sz w:val="28"/>
          <w:szCs w:val="28"/>
          <w:lang w:val="kk-KZ"/>
        </w:rPr>
      </w:pPr>
      <w:r w:rsidRPr="00214F3B">
        <w:rPr>
          <w:color w:val="0070C0"/>
          <w:sz w:val="28"/>
          <w:szCs w:val="28"/>
          <w:lang w:val="kk-KZ"/>
        </w:rPr>
        <w:t xml:space="preserve">1) </w:t>
      </w:r>
      <w:r w:rsidR="00676DB1" w:rsidRPr="00214F3B">
        <w:rPr>
          <w:color w:val="0070C0"/>
          <w:sz w:val="28"/>
          <w:szCs w:val="28"/>
          <w:lang w:val="kk-KZ"/>
        </w:rPr>
        <w:t xml:space="preserve"> </w:t>
      </w:r>
      <w:r w:rsidRPr="00214F3B">
        <w:rPr>
          <w:color w:val="0070C0"/>
          <w:sz w:val="28"/>
          <w:szCs w:val="28"/>
          <w:lang w:val="kk-KZ"/>
        </w:rPr>
        <w:t>жеңіл ақыл</w:t>
      </w:r>
      <w:r w:rsidR="00BC01FA" w:rsidRPr="00214F3B">
        <w:rPr>
          <w:color w:val="0070C0"/>
          <w:sz w:val="28"/>
          <w:szCs w:val="28"/>
          <w:lang w:val="kk-KZ"/>
        </w:rPr>
        <w:t xml:space="preserve"> – </w:t>
      </w:r>
      <w:r w:rsidRPr="00214F3B">
        <w:rPr>
          <w:color w:val="0070C0"/>
          <w:sz w:val="28"/>
          <w:szCs w:val="28"/>
          <w:lang w:val="kk-KZ"/>
        </w:rPr>
        <w:t>ой кемістігі бар 10 баладан артық емес;</w:t>
      </w:r>
    </w:p>
    <w:p w:rsidR="00973EE1" w:rsidRPr="00214F3B" w:rsidRDefault="00CA6A65" w:rsidP="009B5969">
      <w:pPr>
        <w:ind w:firstLine="708"/>
        <w:jc w:val="both"/>
        <w:textAlignment w:val="baseline"/>
        <w:rPr>
          <w:color w:val="0070C0"/>
          <w:sz w:val="28"/>
          <w:szCs w:val="28"/>
          <w:lang w:val="kk-KZ"/>
        </w:rPr>
      </w:pPr>
      <w:r w:rsidRPr="00214F3B">
        <w:rPr>
          <w:color w:val="0070C0"/>
          <w:sz w:val="28"/>
          <w:szCs w:val="28"/>
          <w:lang w:val="kk-KZ"/>
        </w:rPr>
        <w:t>2) орташа ақыл</w:t>
      </w:r>
      <w:r w:rsidR="00BC01FA" w:rsidRPr="00214F3B">
        <w:rPr>
          <w:color w:val="0070C0"/>
          <w:sz w:val="28"/>
          <w:szCs w:val="28"/>
          <w:lang w:val="kk-KZ"/>
        </w:rPr>
        <w:t xml:space="preserve"> – </w:t>
      </w:r>
      <w:r w:rsidRPr="00214F3B">
        <w:rPr>
          <w:color w:val="0070C0"/>
          <w:sz w:val="28"/>
          <w:szCs w:val="28"/>
          <w:lang w:val="kk-KZ"/>
        </w:rPr>
        <w:t>ой кемістігі бар 6 баладан артық емес толықт</w:t>
      </w:r>
      <w:r w:rsidR="00DB36D0" w:rsidRPr="00214F3B">
        <w:rPr>
          <w:color w:val="0070C0"/>
          <w:sz w:val="28"/>
          <w:szCs w:val="28"/>
          <w:lang w:val="kk-KZ"/>
        </w:rPr>
        <w:t xml:space="preserve">ыруды құрайды. </w:t>
      </w:r>
    </w:p>
    <w:p w:rsidR="00184264" w:rsidRPr="00214F3B" w:rsidRDefault="00BC01FA" w:rsidP="009B5969">
      <w:pPr>
        <w:ind w:firstLine="708"/>
        <w:jc w:val="both"/>
        <w:textAlignment w:val="baseline"/>
        <w:rPr>
          <w:color w:val="0070C0"/>
          <w:sz w:val="28"/>
          <w:szCs w:val="28"/>
          <w:lang w:val="kk-KZ"/>
        </w:rPr>
      </w:pPr>
      <w:r w:rsidRPr="00214F3B">
        <w:rPr>
          <w:color w:val="0070C0"/>
          <w:sz w:val="28"/>
          <w:szCs w:val="28"/>
          <w:lang w:val="kk-KZ"/>
        </w:rPr>
        <w:t>18</w:t>
      </w:r>
      <w:r w:rsidR="00973EE1" w:rsidRPr="00214F3B">
        <w:rPr>
          <w:color w:val="0070C0"/>
          <w:sz w:val="28"/>
          <w:szCs w:val="28"/>
          <w:lang w:val="kk-KZ"/>
        </w:rPr>
        <w:t xml:space="preserve">. </w:t>
      </w:r>
      <w:r w:rsidR="00CA6A65" w:rsidRPr="00214F3B">
        <w:rPr>
          <w:color w:val="0070C0"/>
          <w:sz w:val="28"/>
          <w:szCs w:val="28"/>
          <w:lang w:val="kk-KZ"/>
        </w:rPr>
        <w:t>Білім алушының қажеттіліктері мен мүмкіндіктерін ескере отырып, білім беру үдерісі облыс, республикалық маңызы бар қала, астананың жергілікті атқарушы органы берг</w:t>
      </w:r>
      <w:r w:rsidR="00FF131F" w:rsidRPr="00214F3B">
        <w:rPr>
          <w:color w:val="0070C0"/>
          <w:sz w:val="28"/>
          <w:szCs w:val="28"/>
          <w:lang w:val="kk-KZ"/>
        </w:rPr>
        <w:t>ен рұқсатпен қашықтықтан оқыту,</w:t>
      </w:r>
      <w:r w:rsidR="00906CC0" w:rsidRPr="00214F3B">
        <w:rPr>
          <w:color w:val="0070C0"/>
          <w:sz w:val="28"/>
          <w:szCs w:val="28"/>
          <w:lang w:val="kk-KZ"/>
        </w:rPr>
        <w:t xml:space="preserve">  </w:t>
      </w:r>
      <w:r w:rsidR="00CA6A65" w:rsidRPr="00214F3B">
        <w:rPr>
          <w:color w:val="0070C0"/>
          <w:sz w:val="28"/>
          <w:szCs w:val="28"/>
          <w:lang w:val="kk-KZ"/>
        </w:rPr>
        <w:t>сондай</w:t>
      </w:r>
      <w:r w:rsidR="00906CC0" w:rsidRPr="00214F3B">
        <w:rPr>
          <w:color w:val="0070C0"/>
          <w:sz w:val="28"/>
          <w:szCs w:val="28"/>
          <w:lang w:val="kk-KZ"/>
        </w:rPr>
        <w:t xml:space="preserve"> – </w:t>
      </w:r>
      <w:r w:rsidR="00CA6A65" w:rsidRPr="00214F3B">
        <w:rPr>
          <w:color w:val="0070C0"/>
          <w:sz w:val="28"/>
          <w:szCs w:val="28"/>
          <w:lang w:val="kk-KZ"/>
        </w:rPr>
        <w:t>ақ экстернат түрінде ұйымдастырылады. Білім алудың әртүрлі нысандарын үйлестіруге рұқсат беріледі.</w:t>
      </w:r>
    </w:p>
    <w:p w:rsidR="008E44FF" w:rsidRPr="00214F3B" w:rsidRDefault="00BC01FA" w:rsidP="009B5969">
      <w:pPr>
        <w:ind w:firstLine="708"/>
        <w:jc w:val="both"/>
        <w:textAlignment w:val="baseline"/>
        <w:rPr>
          <w:color w:val="0070C0"/>
          <w:sz w:val="28"/>
          <w:szCs w:val="28"/>
          <w:lang w:val="kk-KZ"/>
        </w:rPr>
      </w:pPr>
      <w:r w:rsidRPr="00214F3B">
        <w:rPr>
          <w:color w:val="0070C0"/>
          <w:sz w:val="28"/>
          <w:szCs w:val="28"/>
          <w:lang w:val="kk-KZ"/>
        </w:rPr>
        <w:t>19</w:t>
      </w:r>
      <w:r w:rsidR="002504B4" w:rsidRPr="00214F3B">
        <w:rPr>
          <w:color w:val="0070C0"/>
          <w:sz w:val="28"/>
          <w:szCs w:val="28"/>
          <w:lang w:val="kk-KZ"/>
        </w:rPr>
        <w:t xml:space="preserve">. </w:t>
      </w:r>
      <w:r w:rsidR="00CA6A65" w:rsidRPr="00214F3B">
        <w:rPr>
          <w:color w:val="0070C0"/>
          <w:sz w:val="28"/>
          <w:szCs w:val="28"/>
          <w:lang w:val="kk-KZ"/>
        </w:rPr>
        <w:t>Мекемеде алқалы басқару органдары құрылады. Білім беру ұйымын алқалық басқару нысандары педагогикалық, қамқоршылық және әдістемелік кеңестер болып табылады.</w:t>
      </w:r>
    </w:p>
    <w:p w:rsidR="000936AF" w:rsidRPr="00214F3B" w:rsidRDefault="00AE5F60" w:rsidP="00AE5F60">
      <w:pPr>
        <w:ind w:firstLine="708"/>
        <w:jc w:val="both"/>
        <w:textAlignment w:val="baseline"/>
        <w:rPr>
          <w:color w:val="0070C0"/>
          <w:sz w:val="28"/>
          <w:szCs w:val="28"/>
          <w:lang w:val="kk-KZ"/>
        </w:rPr>
      </w:pPr>
      <w:r w:rsidRPr="00214F3B">
        <w:rPr>
          <w:color w:val="0070C0"/>
          <w:sz w:val="28"/>
          <w:szCs w:val="28"/>
          <w:lang w:val="kk-KZ"/>
        </w:rPr>
        <w:t xml:space="preserve"> «Білім беру ұйымдарында қамқоршылық кеңестің жұмысын ұйымдастыру және оны сайлау тәртібінің үлгілік қағидаларын бекіту туралы» Қазақстан Республика</w:t>
      </w:r>
      <w:r w:rsidR="00FF131F" w:rsidRPr="00214F3B">
        <w:rPr>
          <w:color w:val="0070C0"/>
          <w:sz w:val="28"/>
          <w:szCs w:val="28"/>
          <w:lang w:val="kk-KZ"/>
        </w:rPr>
        <w:t>сы Білім және ғылым министрінің</w:t>
      </w:r>
      <w:r w:rsidRPr="00214F3B">
        <w:rPr>
          <w:color w:val="0070C0"/>
          <w:sz w:val="28"/>
          <w:szCs w:val="28"/>
          <w:lang w:val="kk-KZ"/>
        </w:rPr>
        <w:t xml:space="preserve"> 2017 жылғы 27 шілдедегі № 355 бұйрығы</w:t>
      </w:r>
      <w:r w:rsidR="00DF7EC1" w:rsidRPr="00214F3B">
        <w:rPr>
          <w:color w:val="0070C0"/>
          <w:sz w:val="28"/>
          <w:szCs w:val="28"/>
          <w:lang w:val="kk-KZ"/>
        </w:rPr>
        <w:t>мен</w:t>
      </w:r>
      <w:r w:rsidRPr="00214F3B">
        <w:rPr>
          <w:color w:val="0070C0"/>
          <w:sz w:val="28"/>
          <w:szCs w:val="28"/>
          <w:lang w:val="kk-KZ"/>
        </w:rPr>
        <w:t xml:space="preserve"> </w:t>
      </w:r>
      <w:r w:rsidR="000936AF" w:rsidRPr="00214F3B">
        <w:rPr>
          <w:color w:val="0070C0"/>
          <w:sz w:val="28"/>
          <w:szCs w:val="28"/>
          <w:lang w:val="kk-KZ"/>
        </w:rPr>
        <w:t>«Білім туралы»</w:t>
      </w:r>
      <w:r w:rsidR="00576EF1" w:rsidRPr="00214F3B">
        <w:rPr>
          <w:color w:val="0070C0"/>
          <w:sz w:val="28"/>
          <w:szCs w:val="28"/>
          <w:lang w:val="kk-KZ"/>
        </w:rPr>
        <w:t xml:space="preserve"> Қазақстан Республикасы Заңына</w:t>
      </w:r>
      <w:r w:rsidR="000936AF" w:rsidRPr="00214F3B">
        <w:rPr>
          <w:color w:val="0070C0"/>
          <w:sz w:val="28"/>
          <w:szCs w:val="28"/>
          <w:lang w:val="kk-KZ"/>
        </w:rPr>
        <w:t xml:space="preserve"> сәйкес Қамқоршылық кеңес </w:t>
      </w:r>
      <w:r w:rsidR="006A4389" w:rsidRPr="00214F3B">
        <w:rPr>
          <w:color w:val="0070C0"/>
          <w:sz w:val="28"/>
          <w:szCs w:val="28"/>
          <w:lang w:val="kk-KZ"/>
        </w:rPr>
        <w:t>әзірленді</w:t>
      </w:r>
      <w:r w:rsidR="00906CC0" w:rsidRPr="00214F3B">
        <w:rPr>
          <w:color w:val="0070C0"/>
          <w:sz w:val="28"/>
          <w:szCs w:val="28"/>
          <w:lang w:val="kk-KZ"/>
        </w:rPr>
        <w:t xml:space="preserve">. Қамқоршылық кеңес </w:t>
      </w:r>
      <w:r w:rsidR="000936AF" w:rsidRPr="00214F3B">
        <w:rPr>
          <w:color w:val="0070C0"/>
          <w:sz w:val="28"/>
          <w:szCs w:val="28"/>
          <w:lang w:val="kk-KZ"/>
        </w:rPr>
        <w:t>білім б</w:t>
      </w:r>
      <w:r w:rsidR="00DF7EC1" w:rsidRPr="00214F3B">
        <w:rPr>
          <w:color w:val="0070C0"/>
          <w:sz w:val="28"/>
          <w:szCs w:val="28"/>
          <w:lang w:val="kk-KZ"/>
        </w:rPr>
        <w:t>еру ұйым</w:t>
      </w:r>
      <w:r w:rsidR="00676DB1" w:rsidRPr="00214F3B">
        <w:rPr>
          <w:color w:val="0070C0"/>
          <w:sz w:val="28"/>
          <w:szCs w:val="28"/>
          <w:lang w:val="kk-KZ"/>
        </w:rPr>
        <w:t>ының әкімшілігімен,</w:t>
      </w:r>
      <w:r w:rsidR="00DF7EC1" w:rsidRPr="00214F3B">
        <w:rPr>
          <w:color w:val="0070C0"/>
          <w:sz w:val="28"/>
          <w:szCs w:val="28"/>
          <w:lang w:val="kk-KZ"/>
        </w:rPr>
        <w:t xml:space="preserve"> ата – </w:t>
      </w:r>
      <w:r w:rsidR="000936AF" w:rsidRPr="00214F3B">
        <w:rPr>
          <w:color w:val="0070C0"/>
          <w:sz w:val="28"/>
          <w:szCs w:val="28"/>
          <w:lang w:val="kk-KZ"/>
        </w:rPr>
        <w:t xml:space="preserve">аналар комитетімен, жергілікті атқарушы органдармен, мүдделі мемлекеттік органдармен және өзге </w:t>
      </w:r>
      <w:r w:rsidR="00676DB1" w:rsidRPr="00214F3B">
        <w:rPr>
          <w:color w:val="0070C0"/>
          <w:sz w:val="28"/>
          <w:szCs w:val="28"/>
          <w:lang w:val="kk-KZ"/>
        </w:rPr>
        <w:t xml:space="preserve"> </w:t>
      </w:r>
      <w:r w:rsidR="000936AF" w:rsidRPr="00214F3B">
        <w:rPr>
          <w:color w:val="0070C0"/>
          <w:sz w:val="28"/>
          <w:szCs w:val="28"/>
          <w:lang w:val="kk-KZ"/>
        </w:rPr>
        <w:t xml:space="preserve">де </w:t>
      </w:r>
      <w:r w:rsidR="00676DB1" w:rsidRPr="00214F3B">
        <w:rPr>
          <w:color w:val="0070C0"/>
          <w:sz w:val="28"/>
          <w:szCs w:val="28"/>
          <w:lang w:val="kk-KZ"/>
        </w:rPr>
        <w:t xml:space="preserve">  </w:t>
      </w:r>
      <w:r w:rsidR="000936AF" w:rsidRPr="00214F3B">
        <w:rPr>
          <w:color w:val="0070C0"/>
          <w:sz w:val="28"/>
          <w:szCs w:val="28"/>
          <w:lang w:val="kk-KZ"/>
        </w:rPr>
        <w:t>жеке</w:t>
      </w:r>
      <w:r w:rsidR="00676DB1" w:rsidRPr="00214F3B">
        <w:rPr>
          <w:color w:val="0070C0"/>
          <w:sz w:val="28"/>
          <w:szCs w:val="28"/>
          <w:lang w:val="kk-KZ"/>
        </w:rPr>
        <w:t xml:space="preserve"> </w:t>
      </w:r>
      <w:r w:rsidR="000936AF" w:rsidRPr="00214F3B">
        <w:rPr>
          <w:color w:val="0070C0"/>
          <w:sz w:val="28"/>
          <w:szCs w:val="28"/>
          <w:lang w:val="kk-KZ"/>
        </w:rPr>
        <w:t xml:space="preserve"> </w:t>
      </w:r>
      <w:r w:rsidR="00676DB1" w:rsidRPr="00214F3B">
        <w:rPr>
          <w:color w:val="0070C0"/>
          <w:sz w:val="28"/>
          <w:szCs w:val="28"/>
          <w:lang w:val="kk-KZ"/>
        </w:rPr>
        <w:t xml:space="preserve"> </w:t>
      </w:r>
      <w:r w:rsidR="000936AF" w:rsidRPr="00214F3B">
        <w:rPr>
          <w:color w:val="0070C0"/>
          <w:sz w:val="28"/>
          <w:szCs w:val="28"/>
          <w:lang w:val="kk-KZ"/>
        </w:rPr>
        <w:t>және/</w:t>
      </w:r>
      <w:r w:rsidR="00676DB1" w:rsidRPr="00214F3B">
        <w:rPr>
          <w:color w:val="0070C0"/>
          <w:sz w:val="28"/>
          <w:szCs w:val="28"/>
          <w:lang w:val="kk-KZ"/>
        </w:rPr>
        <w:t xml:space="preserve"> </w:t>
      </w:r>
      <w:r w:rsidR="000936AF" w:rsidRPr="00214F3B">
        <w:rPr>
          <w:color w:val="0070C0"/>
          <w:sz w:val="28"/>
          <w:szCs w:val="28"/>
          <w:lang w:val="kk-KZ"/>
        </w:rPr>
        <w:t xml:space="preserve">немесе </w:t>
      </w:r>
      <w:r w:rsidR="00676DB1" w:rsidRPr="00214F3B">
        <w:rPr>
          <w:color w:val="0070C0"/>
          <w:sz w:val="28"/>
          <w:szCs w:val="28"/>
          <w:lang w:val="kk-KZ"/>
        </w:rPr>
        <w:t xml:space="preserve">  </w:t>
      </w:r>
      <w:r w:rsidR="000936AF" w:rsidRPr="00214F3B">
        <w:rPr>
          <w:color w:val="0070C0"/>
          <w:sz w:val="28"/>
          <w:szCs w:val="28"/>
          <w:lang w:val="kk-KZ"/>
        </w:rPr>
        <w:t>заңды</w:t>
      </w:r>
      <w:r w:rsidR="00676DB1" w:rsidRPr="00214F3B">
        <w:rPr>
          <w:color w:val="0070C0"/>
          <w:sz w:val="28"/>
          <w:szCs w:val="28"/>
          <w:lang w:val="kk-KZ"/>
        </w:rPr>
        <w:t xml:space="preserve">  </w:t>
      </w:r>
      <w:r w:rsidR="000936AF" w:rsidRPr="00214F3B">
        <w:rPr>
          <w:color w:val="0070C0"/>
          <w:sz w:val="28"/>
          <w:szCs w:val="28"/>
          <w:lang w:val="kk-KZ"/>
        </w:rPr>
        <w:t xml:space="preserve"> </w:t>
      </w:r>
      <w:r w:rsidR="00676DB1" w:rsidRPr="00214F3B">
        <w:rPr>
          <w:color w:val="0070C0"/>
          <w:sz w:val="28"/>
          <w:szCs w:val="28"/>
          <w:lang w:val="kk-KZ"/>
        </w:rPr>
        <w:t xml:space="preserve"> </w:t>
      </w:r>
      <w:r w:rsidR="000936AF" w:rsidRPr="00214F3B">
        <w:rPr>
          <w:color w:val="0070C0"/>
          <w:sz w:val="28"/>
          <w:szCs w:val="28"/>
          <w:lang w:val="kk-KZ"/>
        </w:rPr>
        <w:t xml:space="preserve">тұлғалармен </w:t>
      </w:r>
      <w:r w:rsidR="00676DB1" w:rsidRPr="00214F3B">
        <w:rPr>
          <w:color w:val="0070C0"/>
          <w:sz w:val="28"/>
          <w:szCs w:val="28"/>
          <w:lang w:val="kk-KZ"/>
        </w:rPr>
        <w:t xml:space="preserve">   </w:t>
      </w:r>
      <w:r w:rsidR="000936AF" w:rsidRPr="00214F3B">
        <w:rPr>
          <w:color w:val="0070C0"/>
          <w:sz w:val="28"/>
          <w:szCs w:val="28"/>
          <w:lang w:val="kk-KZ"/>
        </w:rPr>
        <w:t xml:space="preserve">өзара </w:t>
      </w:r>
      <w:r w:rsidR="00676DB1" w:rsidRPr="00214F3B">
        <w:rPr>
          <w:color w:val="0070C0"/>
          <w:sz w:val="28"/>
          <w:szCs w:val="28"/>
          <w:lang w:val="kk-KZ"/>
        </w:rPr>
        <w:t xml:space="preserve">   </w:t>
      </w:r>
      <w:r w:rsidR="000936AF" w:rsidRPr="00214F3B">
        <w:rPr>
          <w:color w:val="0070C0"/>
          <w:sz w:val="28"/>
          <w:szCs w:val="28"/>
          <w:lang w:val="kk-KZ"/>
        </w:rPr>
        <w:t xml:space="preserve">әрекет </w:t>
      </w:r>
      <w:r w:rsidR="00676DB1" w:rsidRPr="00214F3B">
        <w:rPr>
          <w:color w:val="0070C0"/>
          <w:sz w:val="28"/>
          <w:szCs w:val="28"/>
          <w:lang w:val="kk-KZ"/>
        </w:rPr>
        <w:t xml:space="preserve">  </w:t>
      </w:r>
      <w:r w:rsidR="000936AF" w:rsidRPr="00214F3B">
        <w:rPr>
          <w:color w:val="0070C0"/>
          <w:sz w:val="28"/>
          <w:szCs w:val="28"/>
          <w:lang w:val="kk-KZ"/>
        </w:rPr>
        <w:t>жасайды.</w:t>
      </w:r>
    </w:p>
    <w:p w:rsidR="000936AF" w:rsidRPr="00214F3B" w:rsidRDefault="000936AF" w:rsidP="007B2EBB">
      <w:pPr>
        <w:ind w:firstLine="708"/>
        <w:jc w:val="both"/>
        <w:textAlignment w:val="baseline"/>
        <w:rPr>
          <w:color w:val="0070C0"/>
          <w:sz w:val="28"/>
          <w:szCs w:val="28"/>
          <w:lang w:val="kk-KZ"/>
        </w:rPr>
      </w:pPr>
      <w:r w:rsidRPr="00214F3B">
        <w:rPr>
          <w:color w:val="0070C0"/>
          <w:sz w:val="28"/>
          <w:szCs w:val="28"/>
          <w:lang w:val="kk-KZ"/>
        </w:rPr>
        <w:t>Қамқоршылық кеңес мүшелерінің өз өкілеттігін орындауы өтеусіз негізде жүзеге асырылады.</w:t>
      </w:r>
    </w:p>
    <w:p w:rsidR="007B2EBB" w:rsidRPr="00214F3B" w:rsidRDefault="000936AF" w:rsidP="007B2EBB">
      <w:pPr>
        <w:ind w:firstLine="708"/>
        <w:jc w:val="both"/>
        <w:textAlignment w:val="baseline"/>
        <w:rPr>
          <w:color w:val="0070C0"/>
          <w:sz w:val="28"/>
          <w:szCs w:val="28"/>
          <w:lang w:val="kk-KZ"/>
        </w:rPr>
      </w:pPr>
      <w:r w:rsidRPr="00214F3B">
        <w:rPr>
          <w:color w:val="0070C0"/>
          <w:sz w:val="28"/>
          <w:szCs w:val="28"/>
          <w:lang w:val="kk-KZ"/>
        </w:rPr>
        <w:t>Мекеменің</w:t>
      </w:r>
      <w:r w:rsidR="007B2EBB" w:rsidRPr="00214F3B">
        <w:rPr>
          <w:color w:val="0070C0"/>
          <w:sz w:val="28"/>
          <w:szCs w:val="28"/>
          <w:lang w:val="kk-KZ"/>
        </w:rPr>
        <w:t xml:space="preserve"> Қамқоршылық кеңесі:</w:t>
      </w:r>
    </w:p>
    <w:p w:rsidR="007B2EBB" w:rsidRPr="00214F3B" w:rsidRDefault="000936AF" w:rsidP="007B2EBB">
      <w:pPr>
        <w:ind w:firstLine="708"/>
        <w:jc w:val="both"/>
        <w:textAlignment w:val="baseline"/>
        <w:rPr>
          <w:color w:val="0070C0"/>
          <w:sz w:val="28"/>
          <w:szCs w:val="28"/>
          <w:lang w:val="kk-KZ"/>
        </w:rPr>
      </w:pPr>
      <w:r w:rsidRPr="00214F3B">
        <w:rPr>
          <w:color w:val="0070C0"/>
          <w:sz w:val="28"/>
          <w:szCs w:val="28"/>
          <w:lang w:val="kk-KZ"/>
        </w:rPr>
        <w:t xml:space="preserve">1) </w:t>
      </w:r>
      <w:r w:rsidR="00DF7EC1" w:rsidRPr="00214F3B">
        <w:rPr>
          <w:color w:val="0070C0"/>
          <w:sz w:val="28"/>
          <w:szCs w:val="28"/>
          <w:lang w:val="kk-KZ"/>
        </w:rPr>
        <w:t>білім алушылар</w:t>
      </w:r>
      <w:r w:rsidRPr="00214F3B">
        <w:rPr>
          <w:color w:val="0070C0"/>
          <w:sz w:val="28"/>
          <w:szCs w:val="28"/>
          <w:lang w:val="kk-KZ"/>
        </w:rPr>
        <w:t xml:space="preserve"> құқықтарының сақталуына, сонымен қатар Мекеменің шотына түсетін қайырымдылық көмектің жұмсалуына қоғамдық бақылауды жүзеге асырады;</w:t>
      </w:r>
    </w:p>
    <w:p w:rsidR="007B2EBB" w:rsidRPr="00214F3B" w:rsidRDefault="000936AF" w:rsidP="007B2EBB">
      <w:pPr>
        <w:ind w:firstLine="708"/>
        <w:jc w:val="both"/>
        <w:textAlignment w:val="baseline"/>
        <w:rPr>
          <w:color w:val="0070C0"/>
          <w:sz w:val="28"/>
          <w:szCs w:val="28"/>
          <w:lang w:val="kk-KZ"/>
        </w:rPr>
      </w:pPr>
      <w:r w:rsidRPr="00214F3B">
        <w:rPr>
          <w:color w:val="0070C0"/>
          <w:sz w:val="28"/>
          <w:szCs w:val="28"/>
          <w:lang w:val="kk-KZ"/>
        </w:rPr>
        <w:lastRenderedPageBreak/>
        <w:t xml:space="preserve">2) </w:t>
      </w:r>
      <w:r w:rsidR="00676DB1" w:rsidRPr="00214F3B">
        <w:rPr>
          <w:color w:val="0070C0"/>
          <w:sz w:val="28"/>
          <w:szCs w:val="28"/>
          <w:lang w:val="kk-KZ"/>
        </w:rPr>
        <w:t xml:space="preserve"> </w:t>
      </w:r>
      <w:r w:rsidRPr="00214F3B">
        <w:rPr>
          <w:color w:val="0070C0"/>
          <w:sz w:val="28"/>
          <w:szCs w:val="28"/>
          <w:lang w:val="kk-KZ"/>
        </w:rPr>
        <w:t>Мекеменің жарғысына өзгерістер және/немесе толықтырулар енгізу туралы ұсыныстар әзірлейді;</w:t>
      </w:r>
    </w:p>
    <w:p w:rsidR="007B2EBB" w:rsidRPr="00214F3B" w:rsidRDefault="000936AF" w:rsidP="007B2EBB">
      <w:pPr>
        <w:ind w:firstLine="708"/>
        <w:jc w:val="both"/>
        <w:textAlignment w:val="baseline"/>
        <w:rPr>
          <w:color w:val="0070C0"/>
          <w:sz w:val="28"/>
          <w:szCs w:val="28"/>
          <w:lang w:val="kk-KZ"/>
        </w:rPr>
      </w:pPr>
      <w:r w:rsidRPr="00214F3B">
        <w:rPr>
          <w:color w:val="0070C0"/>
          <w:sz w:val="28"/>
          <w:szCs w:val="28"/>
          <w:lang w:val="kk-KZ"/>
        </w:rPr>
        <w:t xml:space="preserve">3) </w:t>
      </w:r>
      <w:r w:rsidR="005512A2" w:rsidRPr="00214F3B">
        <w:rPr>
          <w:color w:val="0070C0"/>
          <w:sz w:val="28"/>
          <w:szCs w:val="28"/>
          <w:lang w:val="kk-KZ"/>
        </w:rPr>
        <w:t>Мекемені</w:t>
      </w:r>
      <w:r w:rsidRPr="00214F3B">
        <w:rPr>
          <w:color w:val="0070C0"/>
          <w:sz w:val="28"/>
          <w:szCs w:val="28"/>
          <w:lang w:val="kk-KZ"/>
        </w:rPr>
        <w:t xml:space="preserve"> дамытудың басым бағыттары бойынша ұсынымдарды әзірлейді;</w:t>
      </w:r>
    </w:p>
    <w:p w:rsidR="007B2EBB" w:rsidRPr="00214F3B" w:rsidRDefault="000936AF" w:rsidP="007B2EBB">
      <w:pPr>
        <w:ind w:firstLine="708"/>
        <w:jc w:val="both"/>
        <w:textAlignment w:val="baseline"/>
        <w:rPr>
          <w:color w:val="0070C0"/>
          <w:sz w:val="28"/>
          <w:szCs w:val="28"/>
          <w:lang w:val="kk-KZ"/>
        </w:rPr>
      </w:pPr>
      <w:r w:rsidRPr="00214F3B">
        <w:rPr>
          <w:color w:val="0070C0"/>
          <w:sz w:val="28"/>
          <w:szCs w:val="28"/>
          <w:lang w:val="kk-KZ"/>
        </w:rPr>
        <w:t xml:space="preserve">4) қайырымдылық көмек түрінде </w:t>
      </w:r>
      <w:r w:rsidR="00DF7EC1" w:rsidRPr="00214F3B">
        <w:rPr>
          <w:color w:val="0070C0"/>
          <w:sz w:val="28"/>
          <w:szCs w:val="28"/>
          <w:lang w:val="kk-KZ"/>
        </w:rPr>
        <w:t>Мекемеге</w:t>
      </w:r>
      <w:r w:rsidRPr="00214F3B">
        <w:rPr>
          <w:color w:val="0070C0"/>
          <w:sz w:val="28"/>
          <w:szCs w:val="28"/>
          <w:lang w:val="kk-KZ"/>
        </w:rPr>
        <w:t xml:space="preserve"> түскен қаржыны бөлуге қатысады және оның мақсатты жұмсалуы туралы шешім қабылдайды;</w:t>
      </w:r>
    </w:p>
    <w:p w:rsidR="007B2EBB" w:rsidRPr="00214F3B" w:rsidRDefault="000936AF" w:rsidP="007B2EBB">
      <w:pPr>
        <w:ind w:firstLine="708"/>
        <w:jc w:val="both"/>
        <w:textAlignment w:val="baseline"/>
        <w:rPr>
          <w:color w:val="0070C0"/>
          <w:sz w:val="28"/>
          <w:szCs w:val="28"/>
          <w:lang w:val="kk-KZ"/>
        </w:rPr>
      </w:pPr>
      <w:r w:rsidRPr="00214F3B">
        <w:rPr>
          <w:color w:val="0070C0"/>
          <w:sz w:val="28"/>
          <w:szCs w:val="28"/>
          <w:lang w:val="kk-KZ"/>
        </w:rPr>
        <w:t>5)</w:t>
      </w:r>
      <w:r w:rsidR="00676DB1" w:rsidRPr="00214F3B">
        <w:rPr>
          <w:color w:val="0070C0"/>
          <w:sz w:val="28"/>
          <w:szCs w:val="28"/>
          <w:lang w:val="kk-KZ"/>
        </w:rPr>
        <w:t xml:space="preserve">   </w:t>
      </w:r>
      <w:r w:rsidRPr="00214F3B">
        <w:rPr>
          <w:color w:val="0070C0"/>
          <w:sz w:val="28"/>
          <w:szCs w:val="28"/>
          <w:lang w:val="kk-KZ"/>
        </w:rPr>
        <w:t xml:space="preserve"> Мекеменің бюджетін</w:t>
      </w:r>
      <w:r w:rsidR="0053472F" w:rsidRPr="00214F3B">
        <w:rPr>
          <w:color w:val="0070C0"/>
          <w:sz w:val="28"/>
          <w:szCs w:val="28"/>
          <w:lang w:val="kk-KZ"/>
        </w:rPr>
        <w:t xml:space="preserve"> </w:t>
      </w:r>
      <w:r w:rsidRPr="00214F3B">
        <w:rPr>
          <w:color w:val="0070C0"/>
          <w:sz w:val="28"/>
          <w:szCs w:val="28"/>
          <w:lang w:val="kk-KZ"/>
        </w:rPr>
        <w:t xml:space="preserve"> қалыптастыру </w:t>
      </w:r>
      <w:r w:rsidR="0053472F" w:rsidRPr="00214F3B">
        <w:rPr>
          <w:color w:val="0070C0"/>
          <w:sz w:val="28"/>
          <w:szCs w:val="28"/>
          <w:lang w:val="kk-KZ"/>
        </w:rPr>
        <w:t xml:space="preserve"> </w:t>
      </w:r>
      <w:r w:rsidR="00DF7EC1" w:rsidRPr="00214F3B">
        <w:rPr>
          <w:color w:val="0070C0"/>
          <w:sz w:val="28"/>
          <w:szCs w:val="28"/>
          <w:lang w:val="kk-KZ"/>
        </w:rPr>
        <w:t>кезінде</w:t>
      </w:r>
      <w:r w:rsidR="0053472F" w:rsidRPr="00214F3B">
        <w:rPr>
          <w:color w:val="0070C0"/>
          <w:sz w:val="28"/>
          <w:szCs w:val="28"/>
          <w:lang w:val="kk-KZ"/>
        </w:rPr>
        <w:t xml:space="preserve"> </w:t>
      </w:r>
      <w:r w:rsidRPr="00214F3B">
        <w:rPr>
          <w:color w:val="0070C0"/>
          <w:sz w:val="28"/>
          <w:szCs w:val="28"/>
          <w:lang w:val="kk-KZ"/>
        </w:rPr>
        <w:t xml:space="preserve"> ұсыныстарды </w:t>
      </w:r>
      <w:r w:rsidR="00BC01FA" w:rsidRPr="00214F3B">
        <w:rPr>
          <w:color w:val="0070C0"/>
          <w:sz w:val="28"/>
          <w:szCs w:val="28"/>
          <w:lang w:val="kk-KZ"/>
        </w:rPr>
        <w:t xml:space="preserve">  </w:t>
      </w:r>
      <w:r w:rsidRPr="00214F3B">
        <w:rPr>
          <w:color w:val="0070C0"/>
          <w:sz w:val="28"/>
          <w:szCs w:val="28"/>
          <w:lang w:val="kk-KZ"/>
        </w:rPr>
        <w:t>әзірлейді;</w:t>
      </w:r>
    </w:p>
    <w:p w:rsidR="007B2EBB" w:rsidRPr="00214F3B" w:rsidRDefault="000936AF" w:rsidP="007B2EBB">
      <w:pPr>
        <w:ind w:firstLine="708"/>
        <w:jc w:val="both"/>
        <w:textAlignment w:val="baseline"/>
        <w:rPr>
          <w:color w:val="0070C0"/>
          <w:sz w:val="28"/>
          <w:szCs w:val="28"/>
          <w:lang w:val="kk-KZ"/>
        </w:rPr>
      </w:pPr>
      <w:r w:rsidRPr="00214F3B">
        <w:rPr>
          <w:color w:val="0070C0"/>
          <w:sz w:val="28"/>
          <w:szCs w:val="28"/>
          <w:lang w:val="kk-KZ"/>
        </w:rPr>
        <w:t>6) білім саласындағы жергілікті атқарушы органына Қамқоршылық кеңестің Мекеменің жұмысында анықтаған кемшіліктерді жою туралы ұсыныстар енгізеді;</w:t>
      </w:r>
    </w:p>
    <w:p w:rsidR="007B2EBB" w:rsidRPr="00214F3B" w:rsidRDefault="000936AF" w:rsidP="007B2EBB">
      <w:pPr>
        <w:ind w:firstLine="708"/>
        <w:jc w:val="both"/>
        <w:textAlignment w:val="baseline"/>
        <w:rPr>
          <w:color w:val="0070C0"/>
          <w:sz w:val="28"/>
          <w:szCs w:val="28"/>
          <w:lang w:val="kk-KZ"/>
        </w:rPr>
      </w:pPr>
      <w:r w:rsidRPr="00214F3B">
        <w:rPr>
          <w:color w:val="0070C0"/>
          <w:sz w:val="28"/>
          <w:szCs w:val="28"/>
          <w:lang w:val="kk-KZ"/>
        </w:rPr>
        <w:t xml:space="preserve">7) </w:t>
      </w:r>
      <w:r w:rsidR="00DF7EC1" w:rsidRPr="00214F3B">
        <w:rPr>
          <w:color w:val="0070C0"/>
          <w:sz w:val="28"/>
          <w:szCs w:val="28"/>
          <w:lang w:val="kk-KZ"/>
        </w:rPr>
        <w:t>Мекеме</w:t>
      </w:r>
      <w:r w:rsidRPr="00214F3B">
        <w:rPr>
          <w:color w:val="0070C0"/>
          <w:sz w:val="28"/>
          <w:szCs w:val="28"/>
          <w:lang w:val="kk-KZ"/>
        </w:rPr>
        <w:t xml:space="preserve"> басшысының лауазымына үміткерлермен әңгімелесу қорытындысы </w:t>
      </w:r>
      <w:r w:rsidR="0053472F" w:rsidRPr="00214F3B">
        <w:rPr>
          <w:color w:val="0070C0"/>
          <w:sz w:val="28"/>
          <w:szCs w:val="28"/>
          <w:lang w:val="kk-KZ"/>
        </w:rPr>
        <w:t xml:space="preserve">   </w:t>
      </w:r>
      <w:r w:rsidRPr="00214F3B">
        <w:rPr>
          <w:color w:val="0070C0"/>
          <w:sz w:val="28"/>
          <w:szCs w:val="28"/>
          <w:lang w:val="kk-KZ"/>
        </w:rPr>
        <w:t>бойынша</w:t>
      </w:r>
      <w:r w:rsidR="0053472F" w:rsidRPr="00214F3B">
        <w:rPr>
          <w:color w:val="0070C0"/>
          <w:sz w:val="28"/>
          <w:szCs w:val="28"/>
          <w:lang w:val="kk-KZ"/>
        </w:rPr>
        <w:t xml:space="preserve">   </w:t>
      </w:r>
      <w:r w:rsidRPr="00214F3B">
        <w:rPr>
          <w:color w:val="0070C0"/>
          <w:sz w:val="28"/>
          <w:szCs w:val="28"/>
          <w:lang w:val="kk-KZ"/>
        </w:rPr>
        <w:t xml:space="preserve"> </w:t>
      </w:r>
      <w:r w:rsidR="0053472F" w:rsidRPr="00214F3B">
        <w:rPr>
          <w:color w:val="0070C0"/>
          <w:sz w:val="28"/>
          <w:szCs w:val="28"/>
          <w:lang w:val="kk-KZ"/>
        </w:rPr>
        <w:t xml:space="preserve"> </w:t>
      </w:r>
      <w:r w:rsidRPr="00214F3B">
        <w:rPr>
          <w:color w:val="0070C0"/>
          <w:sz w:val="28"/>
          <w:szCs w:val="28"/>
          <w:lang w:val="kk-KZ"/>
        </w:rPr>
        <w:t>хаттамалық</w:t>
      </w:r>
      <w:r w:rsidR="0053472F" w:rsidRPr="00214F3B">
        <w:rPr>
          <w:color w:val="0070C0"/>
          <w:sz w:val="28"/>
          <w:szCs w:val="28"/>
          <w:lang w:val="kk-KZ"/>
        </w:rPr>
        <w:t xml:space="preserve"> </w:t>
      </w:r>
      <w:r w:rsidRPr="00214F3B">
        <w:rPr>
          <w:color w:val="0070C0"/>
          <w:sz w:val="28"/>
          <w:szCs w:val="28"/>
          <w:lang w:val="kk-KZ"/>
        </w:rPr>
        <w:t xml:space="preserve"> </w:t>
      </w:r>
      <w:r w:rsidR="0053472F" w:rsidRPr="00214F3B">
        <w:rPr>
          <w:color w:val="0070C0"/>
          <w:sz w:val="28"/>
          <w:szCs w:val="28"/>
          <w:lang w:val="kk-KZ"/>
        </w:rPr>
        <w:t xml:space="preserve">   </w:t>
      </w:r>
      <w:r w:rsidRPr="00214F3B">
        <w:rPr>
          <w:color w:val="0070C0"/>
          <w:sz w:val="28"/>
          <w:szCs w:val="28"/>
          <w:lang w:val="kk-KZ"/>
        </w:rPr>
        <w:t xml:space="preserve">шешім </w:t>
      </w:r>
      <w:r w:rsidR="0053472F" w:rsidRPr="00214F3B">
        <w:rPr>
          <w:color w:val="0070C0"/>
          <w:sz w:val="28"/>
          <w:szCs w:val="28"/>
          <w:lang w:val="kk-KZ"/>
        </w:rPr>
        <w:t xml:space="preserve">   </w:t>
      </w:r>
      <w:r w:rsidRPr="00214F3B">
        <w:rPr>
          <w:color w:val="0070C0"/>
          <w:sz w:val="28"/>
          <w:szCs w:val="28"/>
          <w:lang w:val="kk-KZ"/>
        </w:rPr>
        <w:t xml:space="preserve">шығарады </w:t>
      </w:r>
      <w:r w:rsidR="0053472F" w:rsidRPr="00214F3B">
        <w:rPr>
          <w:color w:val="0070C0"/>
          <w:sz w:val="28"/>
          <w:szCs w:val="28"/>
          <w:lang w:val="kk-KZ"/>
        </w:rPr>
        <w:t xml:space="preserve">   </w:t>
      </w:r>
      <w:r w:rsidRPr="00214F3B">
        <w:rPr>
          <w:color w:val="0070C0"/>
          <w:sz w:val="28"/>
          <w:szCs w:val="28"/>
          <w:lang w:val="kk-KZ"/>
        </w:rPr>
        <w:t>және</w:t>
      </w:r>
      <w:r w:rsidR="0053472F" w:rsidRPr="00214F3B">
        <w:rPr>
          <w:color w:val="0070C0"/>
          <w:sz w:val="28"/>
          <w:szCs w:val="28"/>
          <w:lang w:val="kk-KZ"/>
        </w:rPr>
        <w:t xml:space="preserve">   </w:t>
      </w:r>
      <w:r w:rsidRPr="00214F3B">
        <w:rPr>
          <w:color w:val="0070C0"/>
          <w:sz w:val="28"/>
          <w:szCs w:val="28"/>
          <w:lang w:val="kk-KZ"/>
        </w:rPr>
        <w:t xml:space="preserve"> келіседі;</w:t>
      </w:r>
    </w:p>
    <w:p w:rsidR="007B2EBB" w:rsidRPr="00214F3B" w:rsidRDefault="007B2EBB" w:rsidP="007B2EBB">
      <w:pPr>
        <w:ind w:firstLine="708"/>
        <w:jc w:val="both"/>
        <w:textAlignment w:val="baseline"/>
        <w:rPr>
          <w:color w:val="0070C0"/>
          <w:sz w:val="28"/>
          <w:szCs w:val="28"/>
          <w:lang w:val="kk-KZ"/>
        </w:rPr>
      </w:pPr>
      <w:r w:rsidRPr="00214F3B">
        <w:rPr>
          <w:color w:val="0070C0"/>
          <w:sz w:val="28"/>
          <w:szCs w:val="28"/>
          <w:lang w:val="kk-KZ"/>
        </w:rPr>
        <w:t>8</w:t>
      </w:r>
      <w:r w:rsidR="000936AF" w:rsidRPr="00214F3B">
        <w:rPr>
          <w:color w:val="0070C0"/>
          <w:sz w:val="28"/>
          <w:szCs w:val="28"/>
          <w:lang w:val="kk-KZ"/>
        </w:rPr>
        <w:t xml:space="preserve">) </w:t>
      </w:r>
      <w:r w:rsidR="00676DB1" w:rsidRPr="00214F3B">
        <w:rPr>
          <w:color w:val="0070C0"/>
          <w:sz w:val="28"/>
          <w:szCs w:val="28"/>
          <w:lang w:val="kk-KZ"/>
        </w:rPr>
        <w:t xml:space="preserve">  </w:t>
      </w:r>
      <w:r w:rsidR="000936AF" w:rsidRPr="00214F3B">
        <w:rPr>
          <w:color w:val="0070C0"/>
          <w:sz w:val="28"/>
          <w:szCs w:val="28"/>
          <w:lang w:val="kk-KZ"/>
        </w:rPr>
        <w:t xml:space="preserve">Мекеме басшысының </w:t>
      </w:r>
      <w:r w:rsidRPr="00214F3B">
        <w:rPr>
          <w:color w:val="0070C0"/>
          <w:sz w:val="28"/>
          <w:szCs w:val="28"/>
          <w:lang w:val="kk-KZ"/>
        </w:rPr>
        <w:t>Мекеменің</w:t>
      </w:r>
      <w:r w:rsidR="000936AF" w:rsidRPr="00214F3B">
        <w:rPr>
          <w:color w:val="0070C0"/>
          <w:sz w:val="28"/>
          <w:szCs w:val="28"/>
          <w:lang w:val="kk-KZ"/>
        </w:rPr>
        <w:t xml:space="preserve"> қызметі туралы, оның ішінде білім беру қызметін ұсыну сапасы, </w:t>
      </w:r>
      <w:r w:rsidRPr="00214F3B">
        <w:rPr>
          <w:color w:val="0070C0"/>
          <w:sz w:val="28"/>
          <w:szCs w:val="28"/>
          <w:lang w:val="kk-KZ"/>
        </w:rPr>
        <w:t>аз қамтылған</w:t>
      </w:r>
      <w:r w:rsidR="000936AF" w:rsidRPr="00214F3B">
        <w:rPr>
          <w:color w:val="0070C0"/>
          <w:sz w:val="28"/>
          <w:szCs w:val="28"/>
          <w:lang w:val="kk-KZ"/>
        </w:rPr>
        <w:t xml:space="preserve"> отбасыларына</w:t>
      </w:r>
      <w:r w:rsidRPr="00214F3B">
        <w:rPr>
          <w:color w:val="0070C0"/>
          <w:sz w:val="28"/>
          <w:szCs w:val="28"/>
          <w:lang w:val="kk-KZ"/>
        </w:rPr>
        <w:t>,</w:t>
      </w:r>
      <w:r w:rsidR="000936AF" w:rsidRPr="00214F3B">
        <w:rPr>
          <w:color w:val="0070C0"/>
          <w:sz w:val="28"/>
          <w:szCs w:val="28"/>
          <w:lang w:val="kk-KZ"/>
        </w:rPr>
        <w:t xml:space="preserve"> </w:t>
      </w:r>
      <w:r w:rsidR="0053472F" w:rsidRPr="00214F3B">
        <w:rPr>
          <w:color w:val="0070C0"/>
          <w:sz w:val="28"/>
          <w:szCs w:val="28"/>
          <w:lang w:val="kk-KZ"/>
        </w:rPr>
        <w:t xml:space="preserve"> </w:t>
      </w:r>
      <w:r w:rsidR="000936AF" w:rsidRPr="00214F3B">
        <w:rPr>
          <w:color w:val="0070C0"/>
          <w:sz w:val="28"/>
          <w:szCs w:val="28"/>
          <w:lang w:val="kk-KZ"/>
        </w:rPr>
        <w:t xml:space="preserve">жетім және </w:t>
      </w:r>
      <w:r w:rsidR="00BC01FA" w:rsidRPr="00214F3B">
        <w:rPr>
          <w:color w:val="0070C0"/>
          <w:sz w:val="28"/>
          <w:szCs w:val="28"/>
          <w:lang w:val="kk-KZ"/>
        </w:rPr>
        <w:t xml:space="preserve">                 </w:t>
      </w:r>
      <w:r w:rsidR="000936AF" w:rsidRPr="00214F3B">
        <w:rPr>
          <w:color w:val="0070C0"/>
          <w:sz w:val="28"/>
          <w:szCs w:val="28"/>
          <w:lang w:val="kk-KZ"/>
        </w:rPr>
        <w:t>ата</w:t>
      </w:r>
      <w:r w:rsidR="00BC01FA" w:rsidRPr="00214F3B">
        <w:rPr>
          <w:rFonts w:eastAsia="Calibri"/>
          <w:color w:val="0070C0"/>
          <w:sz w:val="28"/>
          <w:szCs w:val="28"/>
          <w:lang w:val="kk-KZ" w:eastAsia="en-US"/>
        </w:rPr>
        <w:t xml:space="preserve"> </w:t>
      </w:r>
      <w:r w:rsidR="00BC01FA" w:rsidRPr="00214F3B">
        <w:rPr>
          <w:color w:val="0070C0"/>
          <w:sz w:val="28"/>
          <w:szCs w:val="28"/>
          <w:lang w:val="kk-KZ"/>
        </w:rPr>
        <w:t xml:space="preserve">– </w:t>
      </w:r>
      <w:r w:rsidR="000936AF" w:rsidRPr="00214F3B">
        <w:rPr>
          <w:color w:val="0070C0"/>
          <w:sz w:val="28"/>
          <w:szCs w:val="28"/>
          <w:lang w:val="kk-KZ"/>
        </w:rPr>
        <w:t>аналарының</w:t>
      </w:r>
      <w:r w:rsidR="00AE5F60" w:rsidRPr="00214F3B">
        <w:rPr>
          <w:color w:val="0070C0"/>
          <w:sz w:val="28"/>
          <w:szCs w:val="28"/>
          <w:lang w:val="kk-KZ"/>
        </w:rPr>
        <w:t xml:space="preserve"> қамқорлығынсыз қалған балаларға</w:t>
      </w:r>
      <w:r w:rsidR="00AE5F60" w:rsidRPr="00214F3B">
        <w:rPr>
          <w:color w:val="0070C0"/>
          <w:lang w:val="kk-KZ"/>
        </w:rPr>
        <w:t xml:space="preserve"> </w:t>
      </w:r>
      <w:r w:rsidR="00AE5F60" w:rsidRPr="00214F3B">
        <w:rPr>
          <w:color w:val="0070C0"/>
          <w:sz w:val="28"/>
          <w:szCs w:val="28"/>
          <w:lang w:val="kk-KZ"/>
        </w:rPr>
        <w:t>қайырымдылық көмектің жұмсалуы</w:t>
      </w:r>
      <w:r w:rsidR="000936AF" w:rsidRPr="00214F3B">
        <w:rPr>
          <w:color w:val="0070C0"/>
          <w:sz w:val="28"/>
          <w:szCs w:val="28"/>
          <w:lang w:val="kk-KZ"/>
        </w:rPr>
        <w:t xml:space="preserve"> туралы есебін тыңдайды;</w:t>
      </w:r>
    </w:p>
    <w:p w:rsidR="007B2EBB" w:rsidRPr="00214F3B" w:rsidRDefault="007B2EBB" w:rsidP="007B2EBB">
      <w:pPr>
        <w:ind w:firstLine="708"/>
        <w:jc w:val="both"/>
        <w:textAlignment w:val="baseline"/>
        <w:rPr>
          <w:color w:val="0070C0"/>
          <w:sz w:val="28"/>
          <w:szCs w:val="28"/>
          <w:lang w:val="kk-KZ"/>
        </w:rPr>
      </w:pPr>
      <w:r w:rsidRPr="00214F3B">
        <w:rPr>
          <w:color w:val="0070C0"/>
          <w:sz w:val="28"/>
          <w:szCs w:val="28"/>
          <w:lang w:val="kk-KZ"/>
        </w:rPr>
        <w:t>9</w:t>
      </w:r>
      <w:r w:rsidR="000936AF" w:rsidRPr="00214F3B">
        <w:rPr>
          <w:color w:val="0070C0"/>
          <w:sz w:val="28"/>
          <w:szCs w:val="28"/>
          <w:lang w:val="kk-KZ"/>
        </w:rPr>
        <w:t xml:space="preserve">) </w:t>
      </w:r>
      <w:r w:rsidR="00DF7EC1" w:rsidRPr="00214F3B">
        <w:rPr>
          <w:color w:val="0070C0"/>
          <w:sz w:val="28"/>
          <w:szCs w:val="28"/>
          <w:lang w:val="kk-KZ"/>
        </w:rPr>
        <w:t>Мекеме</w:t>
      </w:r>
      <w:r w:rsidR="000936AF" w:rsidRPr="00214F3B">
        <w:rPr>
          <w:color w:val="0070C0"/>
          <w:sz w:val="28"/>
          <w:szCs w:val="28"/>
          <w:lang w:val="kk-KZ"/>
        </w:rPr>
        <w:t xml:space="preserve"> қызметінің мәселелері бойынша конференцияларға, кеңестерге, семинарларға қатысады;</w:t>
      </w:r>
    </w:p>
    <w:p w:rsidR="007B2EBB" w:rsidRPr="00214F3B" w:rsidRDefault="007B2EBB" w:rsidP="007B2EBB">
      <w:pPr>
        <w:ind w:firstLine="708"/>
        <w:jc w:val="both"/>
        <w:textAlignment w:val="baseline"/>
        <w:rPr>
          <w:color w:val="0070C0"/>
          <w:sz w:val="28"/>
          <w:szCs w:val="28"/>
          <w:lang w:val="kk-KZ"/>
        </w:rPr>
      </w:pPr>
      <w:r w:rsidRPr="00214F3B">
        <w:rPr>
          <w:color w:val="0070C0"/>
          <w:sz w:val="28"/>
          <w:szCs w:val="28"/>
          <w:lang w:val="kk-KZ"/>
        </w:rPr>
        <w:t>10</w:t>
      </w:r>
      <w:r w:rsidR="000936AF" w:rsidRPr="00214F3B">
        <w:rPr>
          <w:color w:val="0070C0"/>
          <w:sz w:val="28"/>
          <w:szCs w:val="28"/>
          <w:lang w:val="kk-KZ"/>
        </w:rPr>
        <w:t xml:space="preserve">) </w:t>
      </w:r>
      <w:r w:rsidR="00676DB1" w:rsidRPr="00214F3B">
        <w:rPr>
          <w:color w:val="0070C0"/>
          <w:sz w:val="28"/>
          <w:szCs w:val="28"/>
          <w:lang w:val="kk-KZ"/>
        </w:rPr>
        <w:t xml:space="preserve"> </w:t>
      </w:r>
      <w:r w:rsidRPr="00214F3B">
        <w:rPr>
          <w:color w:val="0070C0"/>
          <w:sz w:val="28"/>
          <w:szCs w:val="28"/>
          <w:lang w:val="kk-KZ"/>
        </w:rPr>
        <w:t>Мекеменің</w:t>
      </w:r>
      <w:r w:rsidR="000936AF" w:rsidRPr="00214F3B">
        <w:rPr>
          <w:color w:val="0070C0"/>
          <w:sz w:val="28"/>
          <w:szCs w:val="28"/>
          <w:lang w:val="kk-KZ"/>
        </w:rPr>
        <w:t xml:space="preserve"> қызметімен, білім алушыларға жасалған жағдайлармен танысады, </w:t>
      </w:r>
      <w:r w:rsidR="0053472F" w:rsidRPr="00214F3B">
        <w:rPr>
          <w:color w:val="0070C0"/>
          <w:sz w:val="28"/>
          <w:szCs w:val="28"/>
          <w:lang w:val="kk-KZ"/>
        </w:rPr>
        <w:t xml:space="preserve"> </w:t>
      </w:r>
      <w:r w:rsidRPr="00214F3B">
        <w:rPr>
          <w:color w:val="0070C0"/>
          <w:sz w:val="28"/>
          <w:szCs w:val="28"/>
          <w:lang w:val="kk-KZ"/>
        </w:rPr>
        <w:t>Мекеменің</w:t>
      </w:r>
      <w:r w:rsidR="000936AF" w:rsidRPr="00214F3B">
        <w:rPr>
          <w:color w:val="0070C0"/>
          <w:sz w:val="28"/>
          <w:szCs w:val="28"/>
          <w:lang w:val="kk-KZ"/>
        </w:rPr>
        <w:t xml:space="preserve"> </w:t>
      </w:r>
      <w:r w:rsidR="0053472F" w:rsidRPr="00214F3B">
        <w:rPr>
          <w:color w:val="0070C0"/>
          <w:sz w:val="28"/>
          <w:szCs w:val="28"/>
          <w:lang w:val="kk-KZ"/>
        </w:rPr>
        <w:t xml:space="preserve"> </w:t>
      </w:r>
      <w:r w:rsidR="000936AF" w:rsidRPr="00214F3B">
        <w:rPr>
          <w:color w:val="0070C0"/>
          <w:sz w:val="28"/>
          <w:szCs w:val="28"/>
          <w:lang w:val="kk-KZ"/>
        </w:rPr>
        <w:t>психологын</w:t>
      </w:r>
      <w:r w:rsidR="0053472F" w:rsidRPr="00214F3B">
        <w:rPr>
          <w:color w:val="0070C0"/>
          <w:sz w:val="28"/>
          <w:szCs w:val="28"/>
          <w:lang w:val="kk-KZ"/>
        </w:rPr>
        <w:t xml:space="preserve"> </w:t>
      </w:r>
      <w:r w:rsidR="000936AF" w:rsidRPr="00214F3B">
        <w:rPr>
          <w:color w:val="0070C0"/>
          <w:sz w:val="28"/>
          <w:szCs w:val="28"/>
          <w:lang w:val="kk-KZ"/>
        </w:rPr>
        <w:t xml:space="preserve"> қатыстыра</w:t>
      </w:r>
      <w:r w:rsidR="0053472F" w:rsidRPr="00214F3B">
        <w:rPr>
          <w:color w:val="0070C0"/>
          <w:sz w:val="28"/>
          <w:szCs w:val="28"/>
          <w:lang w:val="kk-KZ"/>
        </w:rPr>
        <w:t xml:space="preserve"> </w:t>
      </w:r>
      <w:r w:rsidR="000936AF" w:rsidRPr="00214F3B">
        <w:rPr>
          <w:color w:val="0070C0"/>
          <w:sz w:val="28"/>
          <w:szCs w:val="28"/>
          <w:lang w:val="kk-KZ"/>
        </w:rPr>
        <w:t xml:space="preserve"> отырып, </w:t>
      </w:r>
      <w:r w:rsidR="0053472F" w:rsidRPr="00214F3B">
        <w:rPr>
          <w:color w:val="0070C0"/>
          <w:sz w:val="28"/>
          <w:szCs w:val="28"/>
          <w:lang w:val="kk-KZ"/>
        </w:rPr>
        <w:t xml:space="preserve"> </w:t>
      </w:r>
      <w:r w:rsidR="000936AF" w:rsidRPr="00214F3B">
        <w:rPr>
          <w:color w:val="0070C0"/>
          <w:sz w:val="28"/>
          <w:szCs w:val="28"/>
          <w:lang w:val="kk-KZ"/>
        </w:rPr>
        <w:t xml:space="preserve">олармен </w:t>
      </w:r>
      <w:r w:rsidR="00BC01FA" w:rsidRPr="00214F3B">
        <w:rPr>
          <w:color w:val="0070C0"/>
          <w:sz w:val="28"/>
          <w:szCs w:val="28"/>
          <w:lang w:val="kk-KZ"/>
        </w:rPr>
        <w:t xml:space="preserve">  </w:t>
      </w:r>
      <w:r w:rsidR="000936AF" w:rsidRPr="00214F3B">
        <w:rPr>
          <w:color w:val="0070C0"/>
          <w:sz w:val="28"/>
          <w:szCs w:val="28"/>
          <w:lang w:val="kk-KZ"/>
        </w:rPr>
        <w:t>әңгімелеседі.</w:t>
      </w:r>
    </w:p>
    <w:p w:rsidR="007B2EBB" w:rsidRPr="00214F3B" w:rsidRDefault="000936AF" w:rsidP="007B2EBB">
      <w:pPr>
        <w:ind w:firstLine="708"/>
        <w:jc w:val="both"/>
        <w:textAlignment w:val="baseline"/>
        <w:rPr>
          <w:color w:val="0070C0"/>
          <w:sz w:val="28"/>
          <w:szCs w:val="28"/>
          <w:lang w:val="kk-KZ"/>
        </w:rPr>
      </w:pPr>
      <w:r w:rsidRPr="00214F3B">
        <w:rPr>
          <w:color w:val="0070C0"/>
          <w:sz w:val="28"/>
          <w:szCs w:val="28"/>
          <w:lang w:val="kk-KZ"/>
        </w:rPr>
        <w:t>Қайырымдылық</w:t>
      </w:r>
      <w:r w:rsidR="007B2EBB" w:rsidRPr="00214F3B">
        <w:rPr>
          <w:color w:val="0070C0"/>
          <w:sz w:val="28"/>
          <w:szCs w:val="28"/>
          <w:lang w:val="kk-KZ"/>
        </w:rPr>
        <w:t xml:space="preserve"> көмектерден түсетін түсімдер:</w:t>
      </w:r>
    </w:p>
    <w:p w:rsidR="007B2EBB" w:rsidRPr="00214F3B" w:rsidRDefault="000936AF" w:rsidP="007B2EBB">
      <w:pPr>
        <w:ind w:firstLine="708"/>
        <w:jc w:val="both"/>
        <w:textAlignment w:val="baseline"/>
        <w:rPr>
          <w:color w:val="0070C0"/>
          <w:sz w:val="28"/>
          <w:szCs w:val="28"/>
          <w:lang w:val="kk-KZ"/>
        </w:rPr>
      </w:pPr>
      <w:r w:rsidRPr="00214F3B">
        <w:rPr>
          <w:color w:val="0070C0"/>
          <w:sz w:val="28"/>
          <w:szCs w:val="28"/>
          <w:lang w:val="kk-KZ"/>
        </w:rPr>
        <w:t xml:space="preserve">1) </w:t>
      </w:r>
      <w:r w:rsidR="00676DB1" w:rsidRPr="00214F3B">
        <w:rPr>
          <w:color w:val="0070C0"/>
          <w:sz w:val="28"/>
          <w:szCs w:val="28"/>
          <w:lang w:val="kk-KZ"/>
        </w:rPr>
        <w:t xml:space="preserve">  </w:t>
      </w:r>
      <w:r w:rsidRPr="00214F3B">
        <w:rPr>
          <w:color w:val="0070C0"/>
          <w:sz w:val="28"/>
          <w:szCs w:val="28"/>
          <w:lang w:val="kk-KZ"/>
        </w:rPr>
        <w:t>білім алушыларға әлеуметтік</w:t>
      </w:r>
      <w:r w:rsidR="007B2EBB" w:rsidRPr="00214F3B">
        <w:rPr>
          <w:color w:val="0070C0"/>
          <w:sz w:val="28"/>
          <w:szCs w:val="28"/>
          <w:lang w:val="kk-KZ"/>
        </w:rPr>
        <w:t xml:space="preserve"> қолдау көрсетуге;</w:t>
      </w:r>
    </w:p>
    <w:p w:rsidR="007B2EBB" w:rsidRPr="00214F3B" w:rsidRDefault="000936AF" w:rsidP="007B2EBB">
      <w:pPr>
        <w:ind w:firstLine="708"/>
        <w:jc w:val="both"/>
        <w:textAlignment w:val="baseline"/>
        <w:rPr>
          <w:color w:val="0070C0"/>
          <w:sz w:val="28"/>
          <w:szCs w:val="28"/>
          <w:lang w:val="kk-KZ"/>
        </w:rPr>
      </w:pPr>
      <w:r w:rsidRPr="00214F3B">
        <w:rPr>
          <w:color w:val="0070C0"/>
          <w:sz w:val="28"/>
          <w:szCs w:val="28"/>
          <w:lang w:val="kk-KZ"/>
        </w:rPr>
        <w:t xml:space="preserve">2) </w:t>
      </w:r>
      <w:r w:rsidR="00676DB1" w:rsidRPr="00214F3B">
        <w:rPr>
          <w:color w:val="0070C0"/>
          <w:sz w:val="28"/>
          <w:szCs w:val="28"/>
          <w:lang w:val="kk-KZ"/>
        </w:rPr>
        <w:t xml:space="preserve">  </w:t>
      </w:r>
      <w:r w:rsidRPr="00214F3B">
        <w:rPr>
          <w:color w:val="0070C0"/>
          <w:sz w:val="28"/>
          <w:szCs w:val="28"/>
          <w:lang w:val="kk-KZ"/>
        </w:rPr>
        <w:t>материалдық</w:t>
      </w:r>
      <w:r w:rsidR="0053472F" w:rsidRPr="00214F3B">
        <w:rPr>
          <w:color w:val="0070C0"/>
          <w:sz w:val="28"/>
          <w:szCs w:val="28"/>
          <w:lang w:val="kk-KZ"/>
        </w:rPr>
        <w:t xml:space="preserve"> – </w:t>
      </w:r>
      <w:r w:rsidR="007B2EBB" w:rsidRPr="00214F3B">
        <w:rPr>
          <w:color w:val="0070C0"/>
          <w:sz w:val="28"/>
          <w:szCs w:val="28"/>
          <w:lang w:val="kk-KZ"/>
        </w:rPr>
        <w:t>техникалық базасын жетілдіруге;</w:t>
      </w:r>
    </w:p>
    <w:p w:rsidR="000936AF" w:rsidRPr="00214F3B" w:rsidRDefault="007B2EBB" w:rsidP="007B2EBB">
      <w:pPr>
        <w:ind w:firstLine="708"/>
        <w:jc w:val="both"/>
        <w:textAlignment w:val="baseline"/>
        <w:rPr>
          <w:color w:val="0070C0"/>
          <w:sz w:val="28"/>
          <w:szCs w:val="28"/>
          <w:lang w:val="kk-KZ"/>
        </w:rPr>
      </w:pPr>
      <w:r w:rsidRPr="00214F3B">
        <w:rPr>
          <w:color w:val="0070C0"/>
          <w:sz w:val="28"/>
          <w:szCs w:val="28"/>
          <w:lang w:val="kk-KZ"/>
        </w:rPr>
        <w:t>3</w:t>
      </w:r>
      <w:r w:rsidR="000936AF" w:rsidRPr="00214F3B">
        <w:rPr>
          <w:color w:val="0070C0"/>
          <w:sz w:val="28"/>
          <w:szCs w:val="28"/>
          <w:lang w:val="kk-KZ"/>
        </w:rPr>
        <w:t>) мемлекеттік жалпыға міндетті білім беру стандарттарының талаптарынан тыс білім беру процесін ұйымдастыруға шығыстарды жүзеге асыруға</w:t>
      </w:r>
      <w:r w:rsidR="00DF7EC1" w:rsidRPr="00214F3B">
        <w:rPr>
          <w:color w:val="0070C0"/>
          <w:sz w:val="28"/>
          <w:szCs w:val="28"/>
          <w:lang w:val="kk-KZ"/>
        </w:rPr>
        <w:t xml:space="preserve"> жұмсалады</w:t>
      </w:r>
      <w:r w:rsidR="000936AF" w:rsidRPr="00214F3B">
        <w:rPr>
          <w:color w:val="0070C0"/>
          <w:sz w:val="28"/>
          <w:szCs w:val="28"/>
          <w:lang w:val="kk-KZ"/>
        </w:rPr>
        <w:t>.</w:t>
      </w:r>
    </w:p>
    <w:p w:rsidR="00973EE1" w:rsidRPr="00214F3B" w:rsidRDefault="00BC01FA" w:rsidP="009B5969">
      <w:pPr>
        <w:ind w:firstLine="708"/>
        <w:jc w:val="both"/>
        <w:rPr>
          <w:rFonts w:eastAsia="Times New Roman"/>
          <w:color w:val="0070C0"/>
          <w:sz w:val="28"/>
          <w:szCs w:val="22"/>
          <w:lang w:val="kk-KZ" w:eastAsia="en-US"/>
        </w:rPr>
      </w:pPr>
      <w:r w:rsidRPr="00214F3B">
        <w:rPr>
          <w:color w:val="0070C0"/>
          <w:sz w:val="28"/>
          <w:szCs w:val="28"/>
          <w:lang w:val="kk-KZ"/>
        </w:rPr>
        <w:t>20</w:t>
      </w:r>
      <w:r w:rsidR="00973EE1" w:rsidRPr="00214F3B">
        <w:rPr>
          <w:color w:val="0070C0"/>
          <w:sz w:val="28"/>
          <w:szCs w:val="28"/>
          <w:lang w:val="kk-KZ"/>
        </w:rPr>
        <w:t xml:space="preserve">. Мекемеде тәрбиелеу мен оқытудың Үлгілік оқу жоспарлары мен </w:t>
      </w:r>
      <w:r w:rsidR="004434FD" w:rsidRPr="00214F3B">
        <w:rPr>
          <w:color w:val="0070C0"/>
          <w:sz w:val="28"/>
          <w:szCs w:val="28"/>
          <w:lang w:val="kk-KZ"/>
        </w:rPr>
        <w:t xml:space="preserve">Үлгілік </w:t>
      </w:r>
      <w:r w:rsidR="00973EE1" w:rsidRPr="00214F3B">
        <w:rPr>
          <w:color w:val="0070C0"/>
          <w:sz w:val="28"/>
          <w:szCs w:val="28"/>
          <w:lang w:val="kk-KZ"/>
        </w:rPr>
        <w:t xml:space="preserve">оқу бағдарламаларының негізінде оқу жұмыс жоспарлары мен бағдарламалары әзірленеді, олар педагогикалық кеңесте қарастырылады және білім беруді басқару органымен келісім бойынша </w:t>
      </w:r>
      <w:r w:rsidR="004434FD" w:rsidRPr="00214F3B">
        <w:rPr>
          <w:color w:val="0070C0"/>
          <w:sz w:val="28"/>
          <w:szCs w:val="28"/>
          <w:lang w:val="kk-KZ"/>
        </w:rPr>
        <w:t>Мекеме</w:t>
      </w:r>
      <w:r w:rsidR="00973EE1" w:rsidRPr="00214F3B">
        <w:rPr>
          <w:color w:val="0070C0"/>
          <w:sz w:val="28"/>
          <w:szCs w:val="28"/>
          <w:lang w:val="kk-KZ"/>
        </w:rPr>
        <w:t xml:space="preserve"> басшысы тарапынан бекітіледі. Түзету компонентінің үлгілік оқу бағдарламалары негізінде жеке/шағын </w:t>
      </w:r>
      <w:r w:rsidR="0053472F" w:rsidRPr="00214F3B">
        <w:rPr>
          <w:color w:val="0070C0"/>
          <w:sz w:val="28"/>
          <w:szCs w:val="28"/>
          <w:lang w:val="kk-KZ"/>
        </w:rPr>
        <w:t xml:space="preserve"> </w:t>
      </w:r>
      <w:r w:rsidR="00973EE1" w:rsidRPr="00214F3B">
        <w:rPr>
          <w:color w:val="0070C0"/>
          <w:sz w:val="28"/>
          <w:szCs w:val="28"/>
          <w:lang w:val="kk-KZ"/>
        </w:rPr>
        <w:t xml:space="preserve">топтық/топтық </w:t>
      </w:r>
      <w:r w:rsidR="0053472F" w:rsidRPr="00214F3B">
        <w:rPr>
          <w:color w:val="0070C0"/>
          <w:sz w:val="28"/>
          <w:szCs w:val="28"/>
          <w:lang w:val="kk-KZ"/>
        </w:rPr>
        <w:t xml:space="preserve"> </w:t>
      </w:r>
      <w:r w:rsidR="00973EE1" w:rsidRPr="00214F3B">
        <w:rPr>
          <w:color w:val="0070C0"/>
          <w:sz w:val="28"/>
          <w:szCs w:val="28"/>
          <w:lang w:val="kk-KZ"/>
        </w:rPr>
        <w:t xml:space="preserve">түзету </w:t>
      </w:r>
      <w:r w:rsidR="0053472F" w:rsidRPr="00214F3B">
        <w:rPr>
          <w:color w:val="0070C0"/>
          <w:sz w:val="28"/>
          <w:szCs w:val="28"/>
          <w:lang w:val="kk-KZ"/>
        </w:rPr>
        <w:t xml:space="preserve"> </w:t>
      </w:r>
      <w:r w:rsidRPr="00214F3B">
        <w:rPr>
          <w:color w:val="0070C0"/>
          <w:sz w:val="28"/>
          <w:szCs w:val="28"/>
          <w:lang w:val="kk-KZ"/>
        </w:rPr>
        <w:t xml:space="preserve"> </w:t>
      </w:r>
      <w:r w:rsidR="00973EE1" w:rsidRPr="00214F3B">
        <w:rPr>
          <w:color w:val="0070C0"/>
          <w:sz w:val="28"/>
          <w:szCs w:val="28"/>
          <w:lang w:val="kk-KZ"/>
        </w:rPr>
        <w:t>сабақтарының</w:t>
      </w:r>
      <w:r w:rsidR="0053472F" w:rsidRPr="00214F3B">
        <w:rPr>
          <w:color w:val="0070C0"/>
          <w:sz w:val="28"/>
          <w:szCs w:val="28"/>
          <w:lang w:val="kk-KZ"/>
        </w:rPr>
        <w:t xml:space="preserve"> </w:t>
      </w:r>
      <w:r w:rsidR="00973EE1" w:rsidRPr="00214F3B">
        <w:rPr>
          <w:color w:val="0070C0"/>
          <w:sz w:val="28"/>
          <w:szCs w:val="28"/>
          <w:lang w:val="kk-KZ"/>
        </w:rPr>
        <w:t xml:space="preserve"> </w:t>
      </w:r>
      <w:r w:rsidRPr="00214F3B">
        <w:rPr>
          <w:color w:val="0070C0"/>
          <w:sz w:val="28"/>
          <w:szCs w:val="28"/>
          <w:lang w:val="kk-KZ"/>
        </w:rPr>
        <w:t xml:space="preserve"> </w:t>
      </w:r>
      <w:r w:rsidR="00973EE1" w:rsidRPr="00214F3B">
        <w:rPr>
          <w:color w:val="0070C0"/>
          <w:sz w:val="28"/>
          <w:szCs w:val="28"/>
          <w:lang w:val="kk-KZ"/>
        </w:rPr>
        <w:t>бағдарламалары</w:t>
      </w:r>
      <w:r w:rsidR="0053472F" w:rsidRPr="00214F3B">
        <w:rPr>
          <w:color w:val="0070C0"/>
          <w:sz w:val="28"/>
          <w:szCs w:val="28"/>
          <w:lang w:val="kk-KZ"/>
        </w:rPr>
        <w:t xml:space="preserve"> </w:t>
      </w:r>
      <w:r w:rsidRPr="00214F3B">
        <w:rPr>
          <w:color w:val="0070C0"/>
          <w:sz w:val="28"/>
          <w:szCs w:val="28"/>
          <w:lang w:val="kk-KZ"/>
        </w:rPr>
        <w:t xml:space="preserve"> </w:t>
      </w:r>
      <w:r w:rsidR="00973EE1" w:rsidRPr="00214F3B">
        <w:rPr>
          <w:color w:val="0070C0"/>
          <w:sz w:val="28"/>
          <w:szCs w:val="28"/>
          <w:lang w:val="kk-KZ"/>
        </w:rPr>
        <w:t xml:space="preserve"> жасалады.</w:t>
      </w:r>
      <w:r w:rsidR="00973EE1" w:rsidRPr="00214F3B">
        <w:rPr>
          <w:rFonts w:eastAsia="Times New Roman"/>
          <w:color w:val="0070C0"/>
          <w:sz w:val="28"/>
          <w:szCs w:val="22"/>
          <w:lang w:val="kk-KZ" w:eastAsia="en-US"/>
        </w:rPr>
        <w:t xml:space="preserve"> </w:t>
      </w:r>
    </w:p>
    <w:p w:rsidR="00973EE1" w:rsidRPr="00214F3B" w:rsidRDefault="00973EE1" w:rsidP="009B5969">
      <w:pPr>
        <w:ind w:firstLine="708"/>
        <w:jc w:val="both"/>
        <w:rPr>
          <w:rFonts w:eastAsia="Times New Roman"/>
          <w:color w:val="0070C0"/>
          <w:sz w:val="22"/>
          <w:szCs w:val="22"/>
          <w:lang w:val="kk-KZ" w:eastAsia="en-US"/>
        </w:rPr>
      </w:pPr>
      <w:r w:rsidRPr="00214F3B">
        <w:rPr>
          <w:rFonts w:eastAsia="Times New Roman"/>
          <w:color w:val="0070C0"/>
          <w:sz w:val="28"/>
          <w:szCs w:val="22"/>
          <w:lang w:val="kk-KZ" w:eastAsia="en-US"/>
        </w:rPr>
        <w:t xml:space="preserve">Зердесі зақымдалған білім алушыларға </w:t>
      </w:r>
      <w:r w:rsidR="0098230B" w:rsidRPr="00214F3B">
        <w:rPr>
          <w:rFonts w:eastAsia="Times New Roman"/>
          <w:color w:val="0070C0"/>
          <w:sz w:val="28"/>
          <w:szCs w:val="22"/>
          <w:lang w:val="kk-KZ" w:eastAsia="en-US"/>
        </w:rPr>
        <w:t>Мекемеде білім беру қызметін «</w:t>
      </w:r>
      <w:r w:rsidRPr="00214F3B">
        <w:rPr>
          <w:rFonts w:eastAsia="Times New Roman"/>
          <w:color w:val="0070C0"/>
          <w:sz w:val="28"/>
          <w:szCs w:val="22"/>
          <w:lang w:val="kk-KZ" w:eastAsia="en-US"/>
        </w:rPr>
        <w:t>Де</w:t>
      </w:r>
      <w:r w:rsidR="0098230B" w:rsidRPr="00214F3B">
        <w:rPr>
          <w:rFonts w:eastAsia="Times New Roman"/>
          <w:color w:val="0070C0"/>
          <w:sz w:val="28"/>
          <w:szCs w:val="22"/>
          <w:lang w:val="kk-KZ" w:eastAsia="en-US"/>
        </w:rPr>
        <w:t>фектология» («</w:t>
      </w:r>
      <w:r w:rsidR="00427E10" w:rsidRPr="00214F3B">
        <w:rPr>
          <w:rFonts w:eastAsia="Times New Roman"/>
          <w:color w:val="0070C0"/>
          <w:sz w:val="28"/>
          <w:szCs w:val="22"/>
          <w:lang w:val="kk-KZ" w:eastAsia="en-US"/>
        </w:rPr>
        <w:t>Арнайы педагогика</w:t>
      </w:r>
      <w:r w:rsidR="0098230B" w:rsidRPr="00214F3B">
        <w:rPr>
          <w:rFonts w:eastAsia="Times New Roman"/>
          <w:color w:val="0070C0"/>
          <w:sz w:val="28"/>
          <w:szCs w:val="22"/>
          <w:lang w:val="kk-KZ" w:eastAsia="en-US"/>
        </w:rPr>
        <w:t>») мамандығы және «Олигофренопедагогика»</w:t>
      </w:r>
      <w:r w:rsidRPr="00214F3B">
        <w:rPr>
          <w:rFonts w:eastAsia="Times New Roman"/>
          <w:color w:val="0070C0"/>
          <w:sz w:val="28"/>
          <w:szCs w:val="22"/>
          <w:lang w:val="kk-KZ" w:eastAsia="en-US"/>
        </w:rPr>
        <w:t xml:space="preserve"> білім беру бағдарламасы бойынша жоғары педагогикалық білімі бар мұғалімдер жүзеге асырады. </w:t>
      </w:r>
    </w:p>
    <w:p w:rsidR="00D84BA4" w:rsidRPr="00214F3B" w:rsidRDefault="002504B4" w:rsidP="009B5969">
      <w:pPr>
        <w:ind w:firstLine="708"/>
        <w:jc w:val="both"/>
        <w:textAlignment w:val="baseline"/>
        <w:rPr>
          <w:color w:val="0070C0"/>
          <w:sz w:val="28"/>
          <w:szCs w:val="28"/>
          <w:lang w:val="kk-KZ"/>
        </w:rPr>
      </w:pPr>
      <w:r w:rsidRPr="00214F3B">
        <w:rPr>
          <w:color w:val="0070C0"/>
          <w:sz w:val="28"/>
          <w:szCs w:val="28"/>
          <w:lang w:val="kk-KZ"/>
        </w:rPr>
        <w:t>Үлгілік оқу жоспарларының түзету</w:t>
      </w:r>
      <w:r w:rsidR="00D571C6" w:rsidRPr="00214F3B">
        <w:rPr>
          <w:color w:val="0070C0"/>
          <w:sz w:val="28"/>
          <w:szCs w:val="28"/>
          <w:lang w:val="kk-KZ"/>
        </w:rPr>
        <w:t xml:space="preserve"> компонентінің сабақтарын «Дефектология» («Арнайы педагогика»</w:t>
      </w:r>
      <w:r w:rsidRPr="00214F3B">
        <w:rPr>
          <w:color w:val="0070C0"/>
          <w:sz w:val="28"/>
          <w:szCs w:val="28"/>
          <w:lang w:val="kk-KZ"/>
        </w:rPr>
        <w:t xml:space="preserve">) мамандығы және арнайы мектеп түріне сәйкес білім беру бағдарламасы бойынша жоғары педагогикалық білімі бар педагогтер, қажет болған жағдайда белгіленген тәртіппен аттестаттаудан өткен психологтар жүргізеді. Түзету компонентіндегі пәндер бойынша білім алушылардың жетістіктерін бағалау кезінде </w:t>
      </w:r>
      <w:r w:rsidR="0053472F" w:rsidRPr="00214F3B">
        <w:rPr>
          <w:color w:val="0070C0"/>
          <w:sz w:val="28"/>
          <w:szCs w:val="28"/>
          <w:lang w:val="kk-KZ"/>
        </w:rPr>
        <w:t xml:space="preserve"> </w:t>
      </w:r>
      <w:r w:rsidRPr="00214F3B">
        <w:rPr>
          <w:color w:val="0070C0"/>
          <w:sz w:val="28"/>
          <w:szCs w:val="28"/>
          <w:lang w:val="kk-KZ"/>
        </w:rPr>
        <w:t>балдық</w:t>
      </w:r>
      <w:r w:rsidR="0053472F" w:rsidRPr="00214F3B">
        <w:rPr>
          <w:color w:val="0070C0"/>
          <w:sz w:val="28"/>
          <w:szCs w:val="28"/>
          <w:lang w:val="kk-KZ"/>
        </w:rPr>
        <w:t xml:space="preserve"> </w:t>
      </w:r>
      <w:r w:rsidRPr="00214F3B">
        <w:rPr>
          <w:color w:val="0070C0"/>
          <w:sz w:val="28"/>
          <w:szCs w:val="28"/>
          <w:lang w:val="kk-KZ"/>
        </w:rPr>
        <w:t xml:space="preserve"> бағалау </w:t>
      </w:r>
      <w:r w:rsidR="0053472F" w:rsidRPr="00214F3B">
        <w:rPr>
          <w:color w:val="0070C0"/>
          <w:sz w:val="28"/>
          <w:szCs w:val="28"/>
          <w:lang w:val="kk-KZ"/>
        </w:rPr>
        <w:t xml:space="preserve"> </w:t>
      </w:r>
      <w:r w:rsidRPr="00214F3B">
        <w:rPr>
          <w:color w:val="0070C0"/>
          <w:sz w:val="28"/>
          <w:szCs w:val="28"/>
          <w:lang w:val="kk-KZ"/>
        </w:rPr>
        <w:t>пайдаланылмайды.</w:t>
      </w:r>
    </w:p>
    <w:p w:rsidR="00427E10" w:rsidRPr="00214F3B" w:rsidRDefault="00427E10" w:rsidP="009B5969">
      <w:pPr>
        <w:ind w:firstLine="708"/>
        <w:jc w:val="both"/>
        <w:textAlignment w:val="baseline"/>
        <w:rPr>
          <w:color w:val="0070C0"/>
          <w:sz w:val="28"/>
          <w:szCs w:val="28"/>
          <w:lang w:val="kk-KZ"/>
        </w:rPr>
      </w:pPr>
      <w:r w:rsidRPr="00214F3B">
        <w:rPr>
          <w:color w:val="0070C0"/>
          <w:sz w:val="28"/>
          <w:szCs w:val="28"/>
          <w:lang w:val="kk-KZ"/>
        </w:rPr>
        <w:t xml:space="preserve">Оқу аптасының ұзақтығын тиісті білім беруді басқару органының келісімі бойынша педагогикалық </w:t>
      </w:r>
      <w:r w:rsidR="00BC01FA" w:rsidRPr="00214F3B">
        <w:rPr>
          <w:color w:val="0070C0"/>
          <w:sz w:val="28"/>
          <w:szCs w:val="28"/>
          <w:lang w:val="kk-KZ"/>
        </w:rPr>
        <w:t xml:space="preserve"> </w:t>
      </w:r>
      <w:r w:rsidRPr="00214F3B">
        <w:rPr>
          <w:color w:val="0070C0"/>
          <w:sz w:val="28"/>
          <w:szCs w:val="28"/>
          <w:lang w:val="kk-KZ"/>
        </w:rPr>
        <w:t xml:space="preserve">кеңес </w:t>
      </w:r>
      <w:r w:rsidR="00BC01FA" w:rsidRPr="00214F3B">
        <w:rPr>
          <w:color w:val="0070C0"/>
          <w:sz w:val="28"/>
          <w:szCs w:val="28"/>
          <w:lang w:val="kk-KZ"/>
        </w:rPr>
        <w:t xml:space="preserve"> </w:t>
      </w:r>
      <w:r w:rsidRPr="00214F3B">
        <w:rPr>
          <w:color w:val="0070C0"/>
          <w:sz w:val="28"/>
          <w:szCs w:val="28"/>
          <w:lang w:val="kk-KZ"/>
        </w:rPr>
        <w:t xml:space="preserve">белгілейді </w:t>
      </w:r>
      <w:r w:rsidR="00BC01FA" w:rsidRPr="00214F3B">
        <w:rPr>
          <w:color w:val="0070C0"/>
          <w:sz w:val="28"/>
          <w:szCs w:val="28"/>
          <w:lang w:val="kk-KZ"/>
        </w:rPr>
        <w:t xml:space="preserve"> </w:t>
      </w:r>
      <w:r w:rsidRPr="00214F3B">
        <w:rPr>
          <w:color w:val="0070C0"/>
          <w:sz w:val="28"/>
          <w:szCs w:val="28"/>
          <w:lang w:val="kk-KZ"/>
        </w:rPr>
        <w:t xml:space="preserve">және </w:t>
      </w:r>
      <w:r w:rsidR="00BC01FA" w:rsidRPr="00214F3B">
        <w:rPr>
          <w:color w:val="0070C0"/>
          <w:sz w:val="28"/>
          <w:szCs w:val="28"/>
          <w:lang w:val="kk-KZ"/>
        </w:rPr>
        <w:t xml:space="preserve"> </w:t>
      </w:r>
      <w:r w:rsidRPr="00214F3B">
        <w:rPr>
          <w:color w:val="0070C0"/>
          <w:sz w:val="28"/>
          <w:szCs w:val="28"/>
          <w:lang w:val="kk-KZ"/>
        </w:rPr>
        <w:t xml:space="preserve">жарғыда </w:t>
      </w:r>
      <w:r w:rsidR="00BC01FA" w:rsidRPr="00214F3B">
        <w:rPr>
          <w:color w:val="0070C0"/>
          <w:sz w:val="28"/>
          <w:szCs w:val="28"/>
          <w:lang w:val="kk-KZ"/>
        </w:rPr>
        <w:t xml:space="preserve"> </w:t>
      </w:r>
      <w:r w:rsidRPr="00214F3B">
        <w:rPr>
          <w:color w:val="0070C0"/>
          <w:sz w:val="28"/>
          <w:szCs w:val="28"/>
          <w:lang w:val="kk-KZ"/>
        </w:rPr>
        <w:t>бекітіледі.</w:t>
      </w:r>
    </w:p>
    <w:p w:rsidR="00427E10" w:rsidRPr="00214F3B" w:rsidRDefault="00427E10" w:rsidP="009B5969">
      <w:pPr>
        <w:ind w:firstLine="708"/>
        <w:jc w:val="both"/>
        <w:textAlignment w:val="baseline"/>
        <w:rPr>
          <w:color w:val="0070C0"/>
          <w:sz w:val="28"/>
          <w:szCs w:val="28"/>
          <w:lang w:val="kk-KZ"/>
        </w:rPr>
      </w:pPr>
      <w:r w:rsidRPr="00214F3B">
        <w:rPr>
          <w:color w:val="0070C0"/>
          <w:sz w:val="28"/>
          <w:szCs w:val="28"/>
          <w:lang w:val="kk-KZ"/>
        </w:rPr>
        <w:lastRenderedPageBreak/>
        <w:t>Сабақтар мен сабақ кестесіндегі оқу пәндерінің және жеке/шағын топтық/топтық түзету сабақтарының күнделікті саны, ұзақтығы, реттілігі көрсетіледі.</w:t>
      </w:r>
    </w:p>
    <w:p w:rsidR="00427E10" w:rsidRPr="00214F3B" w:rsidRDefault="00427E10" w:rsidP="009B5969">
      <w:pPr>
        <w:ind w:firstLine="708"/>
        <w:jc w:val="both"/>
        <w:textAlignment w:val="baseline"/>
        <w:rPr>
          <w:color w:val="0070C0"/>
          <w:sz w:val="28"/>
          <w:szCs w:val="28"/>
          <w:lang w:val="kk-KZ"/>
        </w:rPr>
      </w:pPr>
      <w:r w:rsidRPr="00214F3B">
        <w:rPr>
          <w:color w:val="0070C0"/>
          <w:sz w:val="28"/>
          <w:szCs w:val="28"/>
          <w:lang w:val="kk-KZ"/>
        </w:rPr>
        <w:t>Жеке/шағын топтық/топтық түзету сабақтары мектеп кеңесі талқылайтын және Мекеме басшысы бекітетін кестеге сәйкес оқу күні бойы және сабақтан тыс уақытта өткізіледі.</w:t>
      </w:r>
    </w:p>
    <w:p w:rsidR="00184264" w:rsidRPr="00214F3B" w:rsidRDefault="00BC01FA" w:rsidP="009B5969">
      <w:pPr>
        <w:ind w:firstLine="708"/>
        <w:jc w:val="both"/>
        <w:textAlignment w:val="baseline"/>
        <w:rPr>
          <w:color w:val="0070C0"/>
          <w:sz w:val="28"/>
          <w:szCs w:val="28"/>
          <w:lang w:val="kk-KZ"/>
        </w:rPr>
      </w:pPr>
      <w:r w:rsidRPr="00214F3B">
        <w:rPr>
          <w:color w:val="0070C0"/>
          <w:sz w:val="28"/>
          <w:szCs w:val="28"/>
          <w:lang w:val="kk-KZ"/>
        </w:rPr>
        <w:t>21</w:t>
      </w:r>
      <w:r w:rsidR="00184264" w:rsidRPr="00214F3B">
        <w:rPr>
          <w:color w:val="0070C0"/>
          <w:sz w:val="28"/>
          <w:szCs w:val="28"/>
          <w:lang w:val="kk-KZ"/>
        </w:rPr>
        <w:t>.</w:t>
      </w:r>
      <w:r w:rsidR="00427E10" w:rsidRPr="00214F3B">
        <w:rPr>
          <w:color w:val="0070C0"/>
          <w:lang w:val="kk-KZ"/>
        </w:rPr>
        <w:t xml:space="preserve"> </w:t>
      </w:r>
      <w:r w:rsidR="00427E10" w:rsidRPr="00214F3B">
        <w:rPr>
          <w:color w:val="0070C0"/>
          <w:sz w:val="28"/>
          <w:szCs w:val="28"/>
          <w:lang w:val="kk-KZ"/>
        </w:rPr>
        <w:t>Орташа түрде зердесі зақымдалған оқыту жеке сыныптарда немесе педагогикалық кеңестің шешімі бойынша жеңіл түрдегі зердесі зақымдалған білім алушылармен бірлесіп ұйымдастырылады.</w:t>
      </w:r>
    </w:p>
    <w:p w:rsidR="00427E10" w:rsidRPr="00214F3B" w:rsidRDefault="00BC01FA" w:rsidP="009B5969">
      <w:pPr>
        <w:ind w:firstLine="708"/>
        <w:jc w:val="both"/>
        <w:textAlignment w:val="baseline"/>
        <w:rPr>
          <w:color w:val="0070C0"/>
          <w:sz w:val="28"/>
          <w:szCs w:val="28"/>
          <w:lang w:val="kk-KZ"/>
        </w:rPr>
      </w:pPr>
      <w:r w:rsidRPr="00214F3B">
        <w:rPr>
          <w:color w:val="0070C0"/>
          <w:sz w:val="28"/>
          <w:szCs w:val="28"/>
          <w:lang w:val="kk-KZ"/>
        </w:rPr>
        <w:t>22</w:t>
      </w:r>
      <w:r w:rsidR="00427E10" w:rsidRPr="00214F3B">
        <w:rPr>
          <w:color w:val="0070C0"/>
          <w:sz w:val="28"/>
          <w:szCs w:val="28"/>
          <w:lang w:val="kk-KZ"/>
        </w:rPr>
        <w:t>.</w:t>
      </w:r>
      <w:r w:rsidR="00427E10" w:rsidRPr="00214F3B">
        <w:rPr>
          <w:color w:val="0070C0"/>
          <w:lang w:val="kk-KZ"/>
        </w:rPr>
        <w:t xml:space="preserve"> </w:t>
      </w:r>
      <w:r w:rsidR="0098230B" w:rsidRPr="00214F3B">
        <w:rPr>
          <w:color w:val="0070C0"/>
          <w:sz w:val="28"/>
          <w:szCs w:val="28"/>
          <w:lang w:val="kk-KZ"/>
        </w:rPr>
        <w:t>Мекемедегі</w:t>
      </w:r>
      <w:r w:rsidR="00427E10" w:rsidRPr="00214F3B">
        <w:rPr>
          <w:color w:val="0070C0"/>
          <w:sz w:val="28"/>
          <w:szCs w:val="28"/>
          <w:lang w:val="kk-KZ"/>
        </w:rPr>
        <w:t xml:space="preserve"> педагогтері қажет болған жағдайда ата</w:t>
      </w:r>
      <w:r w:rsidR="0053472F" w:rsidRPr="00214F3B">
        <w:rPr>
          <w:color w:val="0070C0"/>
          <w:sz w:val="28"/>
          <w:szCs w:val="28"/>
          <w:lang w:val="kk-KZ"/>
        </w:rPr>
        <w:t xml:space="preserve"> – </w:t>
      </w:r>
      <w:r w:rsidR="00427E10" w:rsidRPr="00214F3B">
        <w:rPr>
          <w:color w:val="0070C0"/>
          <w:sz w:val="28"/>
          <w:szCs w:val="28"/>
          <w:lang w:val="kk-KZ"/>
        </w:rPr>
        <w:t>аналар (заңды өкілдер) үшін отбасылық тәрбие және дамыту сабақтарын ұйымдасты</w:t>
      </w:r>
      <w:r w:rsidR="00CF3448" w:rsidRPr="00214F3B">
        <w:rPr>
          <w:color w:val="0070C0"/>
          <w:sz w:val="28"/>
          <w:szCs w:val="28"/>
          <w:lang w:val="kk-KZ"/>
        </w:rPr>
        <w:t xml:space="preserve">ру мәселелері бойынша кеңестер </w:t>
      </w:r>
      <w:r w:rsidR="00427E10" w:rsidRPr="00214F3B">
        <w:rPr>
          <w:color w:val="0070C0"/>
          <w:sz w:val="28"/>
          <w:szCs w:val="28"/>
          <w:lang w:val="kk-KZ"/>
        </w:rPr>
        <w:t>береді.</w:t>
      </w:r>
    </w:p>
    <w:p w:rsidR="00427E10" w:rsidRPr="00214F3B" w:rsidRDefault="00BC01FA" w:rsidP="009B5969">
      <w:pPr>
        <w:ind w:firstLine="708"/>
        <w:jc w:val="both"/>
        <w:textAlignment w:val="baseline"/>
        <w:rPr>
          <w:color w:val="0070C0"/>
          <w:sz w:val="28"/>
          <w:szCs w:val="28"/>
          <w:lang w:val="kk-KZ"/>
        </w:rPr>
      </w:pPr>
      <w:r w:rsidRPr="00214F3B">
        <w:rPr>
          <w:color w:val="0070C0"/>
          <w:sz w:val="28"/>
          <w:szCs w:val="28"/>
          <w:lang w:val="kk-KZ"/>
        </w:rPr>
        <w:t>23</w:t>
      </w:r>
      <w:r w:rsidR="00427E10" w:rsidRPr="00214F3B">
        <w:rPr>
          <w:color w:val="0070C0"/>
          <w:sz w:val="28"/>
          <w:szCs w:val="28"/>
          <w:lang w:val="kk-KZ"/>
        </w:rPr>
        <w:t>.</w:t>
      </w:r>
      <w:r w:rsidR="00427E10" w:rsidRPr="00214F3B">
        <w:rPr>
          <w:color w:val="0070C0"/>
          <w:lang w:val="kk-KZ"/>
        </w:rPr>
        <w:t xml:space="preserve"> </w:t>
      </w:r>
      <w:r w:rsidR="0053472F" w:rsidRPr="00214F3B">
        <w:rPr>
          <w:color w:val="0070C0"/>
          <w:lang w:val="kk-KZ"/>
        </w:rPr>
        <w:t xml:space="preserve"> </w:t>
      </w:r>
      <w:r w:rsidR="00427E10" w:rsidRPr="00214F3B">
        <w:rPr>
          <w:color w:val="0070C0"/>
          <w:sz w:val="28"/>
          <w:szCs w:val="28"/>
          <w:lang w:val="kk-KZ"/>
        </w:rPr>
        <w:t xml:space="preserve">Жалпы </w:t>
      </w:r>
      <w:r w:rsidR="0053472F" w:rsidRPr="00214F3B">
        <w:rPr>
          <w:color w:val="0070C0"/>
          <w:sz w:val="28"/>
          <w:szCs w:val="28"/>
          <w:lang w:val="kk-KZ"/>
        </w:rPr>
        <w:t xml:space="preserve">  </w:t>
      </w:r>
      <w:r w:rsidR="00427E10" w:rsidRPr="00214F3B">
        <w:rPr>
          <w:color w:val="0070C0"/>
          <w:sz w:val="28"/>
          <w:szCs w:val="28"/>
          <w:lang w:val="kk-KZ"/>
        </w:rPr>
        <w:t>еңбекке</w:t>
      </w:r>
      <w:r w:rsidR="0053472F" w:rsidRPr="00214F3B">
        <w:rPr>
          <w:color w:val="0070C0"/>
          <w:sz w:val="28"/>
          <w:szCs w:val="28"/>
          <w:lang w:val="kk-KZ"/>
        </w:rPr>
        <w:t xml:space="preserve">  </w:t>
      </w:r>
      <w:r w:rsidR="00427E10" w:rsidRPr="00214F3B">
        <w:rPr>
          <w:color w:val="0070C0"/>
          <w:sz w:val="28"/>
          <w:szCs w:val="28"/>
          <w:lang w:val="kk-KZ"/>
        </w:rPr>
        <w:t xml:space="preserve"> дайындық, кәсіби</w:t>
      </w:r>
      <w:r w:rsidR="0053472F" w:rsidRPr="00214F3B">
        <w:rPr>
          <w:color w:val="0070C0"/>
          <w:sz w:val="28"/>
          <w:szCs w:val="28"/>
          <w:lang w:val="kk-KZ"/>
        </w:rPr>
        <w:t xml:space="preserve"> – </w:t>
      </w:r>
      <w:r w:rsidR="00427E10" w:rsidRPr="00214F3B">
        <w:rPr>
          <w:color w:val="0070C0"/>
          <w:sz w:val="28"/>
          <w:szCs w:val="28"/>
          <w:lang w:val="kk-KZ"/>
        </w:rPr>
        <w:t xml:space="preserve">еңбекке оқыту, </w:t>
      </w:r>
      <w:r w:rsidRPr="00214F3B">
        <w:rPr>
          <w:color w:val="0070C0"/>
          <w:sz w:val="28"/>
          <w:szCs w:val="28"/>
          <w:lang w:val="kk-KZ"/>
        </w:rPr>
        <w:t xml:space="preserve">                     </w:t>
      </w:r>
      <w:r w:rsidR="00427E10" w:rsidRPr="00214F3B">
        <w:rPr>
          <w:color w:val="0070C0"/>
          <w:sz w:val="28"/>
          <w:szCs w:val="28"/>
          <w:lang w:val="kk-KZ"/>
        </w:rPr>
        <w:t>әлеуметтік</w:t>
      </w:r>
      <w:r w:rsidRPr="00214F3B">
        <w:rPr>
          <w:color w:val="0070C0"/>
          <w:sz w:val="28"/>
          <w:szCs w:val="28"/>
          <w:lang w:val="kk-KZ"/>
        </w:rPr>
        <w:t xml:space="preserve"> – </w:t>
      </w:r>
      <w:r w:rsidR="00427E10" w:rsidRPr="00214F3B">
        <w:rPr>
          <w:color w:val="0070C0"/>
          <w:sz w:val="28"/>
          <w:szCs w:val="28"/>
          <w:lang w:val="kk-KZ"/>
        </w:rPr>
        <w:t>тұрмыстық бағдарлау бойынша сабақтар үшін сыныптың білім алушылары екі топқа бөлінеді.</w:t>
      </w:r>
      <w:r w:rsidR="00CA6A65" w:rsidRPr="00214F3B">
        <w:rPr>
          <w:color w:val="0070C0"/>
          <w:sz w:val="28"/>
          <w:szCs w:val="28"/>
          <w:lang w:val="kk-KZ"/>
        </w:rPr>
        <w:t xml:space="preserve"> </w:t>
      </w:r>
    </w:p>
    <w:p w:rsidR="00CA6A65" w:rsidRPr="00214F3B" w:rsidRDefault="00CA6A65" w:rsidP="009B5969">
      <w:pPr>
        <w:jc w:val="both"/>
        <w:rPr>
          <w:rFonts w:eastAsia="Times New Roman"/>
          <w:color w:val="0070C0"/>
          <w:sz w:val="22"/>
          <w:szCs w:val="22"/>
          <w:lang w:val="kk-KZ" w:eastAsia="en-US"/>
        </w:rPr>
      </w:pPr>
      <w:r w:rsidRPr="00214F3B">
        <w:rPr>
          <w:rFonts w:eastAsia="Times New Roman"/>
          <w:color w:val="0070C0"/>
          <w:sz w:val="28"/>
          <w:szCs w:val="22"/>
          <w:lang w:val="kk-KZ" w:eastAsia="en-US"/>
        </w:rPr>
        <w:tab/>
        <w:t>Кәсіби-еңбекке үйрету жөнiндегi сабақтар үшін сыныптар, бесінші сыныптан бастап, ал ақыл-ой кемістігі бар балалар үшiн төртінші сыныптан бастап екi топқа бөлiнедi.</w:t>
      </w:r>
    </w:p>
    <w:p w:rsidR="00427E10" w:rsidRPr="00214F3B" w:rsidRDefault="00427E10" w:rsidP="009B5969">
      <w:pPr>
        <w:ind w:firstLine="708"/>
        <w:jc w:val="both"/>
        <w:textAlignment w:val="baseline"/>
        <w:rPr>
          <w:color w:val="0070C0"/>
          <w:sz w:val="28"/>
          <w:szCs w:val="28"/>
          <w:lang w:val="kk-KZ"/>
        </w:rPr>
      </w:pPr>
      <w:r w:rsidRPr="00214F3B">
        <w:rPr>
          <w:color w:val="0070C0"/>
          <w:sz w:val="28"/>
          <w:szCs w:val="28"/>
          <w:lang w:val="kk-KZ"/>
        </w:rPr>
        <w:t xml:space="preserve">Мекеме жергілікті жағдайларға байланысты қосалқы шаруашылық, </w:t>
      </w:r>
      <w:r w:rsidR="00AC5B55" w:rsidRPr="00214F3B">
        <w:rPr>
          <w:color w:val="0070C0"/>
          <w:sz w:val="28"/>
          <w:szCs w:val="28"/>
          <w:lang w:val="kk-KZ"/>
        </w:rPr>
        <w:t xml:space="preserve">   </w:t>
      </w:r>
      <w:r w:rsidR="0053472F" w:rsidRPr="00214F3B">
        <w:rPr>
          <w:color w:val="0070C0"/>
          <w:sz w:val="28"/>
          <w:szCs w:val="28"/>
          <w:lang w:val="kk-KZ"/>
        </w:rPr>
        <w:t xml:space="preserve">       оқу </w:t>
      </w:r>
      <w:r w:rsidR="0053472F" w:rsidRPr="00214F3B">
        <w:rPr>
          <w:rFonts w:eastAsia="Consolas"/>
          <w:color w:val="0070C0"/>
          <w:sz w:val="28"/>
          <w:szCs w:val="28"/>
          <w:lang w:val="kk-KZ" w:eastAsia="en-US"/>
        </w:rPr>
        <w:t xml:space="preserve">– </w:t>
      </w:r>
      <w:r w:rsidRPr="00214F3B">
        <w:rPr>
          <w:color w:val="0070C0"/>
          <w:sz w:val="28"/>
          <w:szCs w:val="28"/>
          <w:lang w:val="kk-KZ"/>
        </w:rPr>
        <w:t>тәжірибелік жерлер, оқу</w:t>
      </w:r>
      <w:r w:rsidR="0053472F" w:rsidRPr="00214F3B">
        <w:rPr>
          <w:color w:val="0070C0"/>
          <w:sz w:val="28"/>
          <w:szCs w:val="28"/>
          <w:lang w:val="kk-KZ"/>
        </w:rPr>
        <w:t xml:space="preserve"> – </w:t>
      </w:r>
      <w:r w:rsidRPr="00214F3B">
        <w:rPr>
          <w:color w:val="0070C0"/>
          <w:sz w:val="28"/>
          <w:szCs w:val="28"/>
          <w:lang w:val="kk-KZ"/>
        </w:rPr>
        <w:t>өндірістік шеберханалар құра алады.</w:t>
      </w:r>
    </w:p>
    <w:p w:rsidR="00427E10" w:rsidRPr="00214F3B" w:rsidRDefault="00AC5B55" w:rsidP="009B5969">
      <w:pPr>
        <w:ind w:firstLine="708"/>
        <w:jc w:val="both"/>
        <w:textAlignment w:val="baseline"/>
        <w:rPr>
          <w:color w:val="0070C0"/>
          <w:sz w:val="28"/>
          <w:szCs w:val="28"/>
          <w:lang w:val="kk-KZ"/>
        </w:rPr>
      </w:pPr>
      <w:r w:rsidRPr="00214F3B">
        <w:rPr>
          <w:color w:val="0070C0"/>
          <w:sz w:val="28"/>
          <w:szCs w:val="28"/>
          <w:lang w:val="kk-KZ"/>
        </w:rPr>
        <w:t>Мекеме</w:t>
      </w:r>
      <w:r w:rsidR="00427E10" w:rsidRPr="00214F3B">
        <w:rPr>
          <w:color w:val="0070C0"/>
          <w:sz w:val="28"/>
          <w:szCs w:val="28"/>
          <w:lang w:val="kk-KZ"/>
        </w:rPr>
        <w:t xml:space="preserve"> 10-шы өндірістік сынып терең кәсіптік </w:t>
      </w:r>
      <w:r w:rsidR="005F7C1C" w:rsidRPr="00214F3B">
        <w:rPr>
          <w:color w:val="0070C0"/>
          <w:sz w:val="28"/>
          <w:szCs w:val="28"/>
          <w:lang w:val="kk-KZ"/>
        </w:rPr>
        <w:t xml:space="preserve"> </w:t>
      </w:r>
      <w:r w:rsidR="00427E10" w:rsidRPr="00214F3B">
        <w:rPr>
          <w:color w:val="0070C0"/>
          <w:sz w:val="28"/>
          <w:szCs w:val="28"/>
          <w:lang w:val="kk-KZ"/>
        </w:rPr>
        <w:t xml:space="preserve">оқытуды </w:t>
      </w:r>
      <w:r w:rsidR="005F7C1C" w:rsidRPr="00214F3B">
        <w:rPr>
          <w:color w:val="0070C0"/>
          <w:sz w:val="28"/>
          <w:szCs w:val="28"/>
          <w:lang w:val="kk-KZ"/>
        </w:rPr>
        <w:t xml:space="preserve"> </w:t>
      </w:r>
      <w:r w:rsidR="00427E10" w:rsidRPr="00214F3B">
        <w:rPr>
          <w:color w:val="0070C0"/>
          <w:sz w:val="28"/>
          <w:szCs w:val="28"/>
          <w:lang w:val="kk-KZ"/>
        </w:rPr>
        <w:t>жүзеге</w:t>
      </w:r>
      <w:r w:rsidR="005F7C1C" w:rsidRPr="00214F3B">
        <w:rPr>
          <w:color w:val="0070C0"/>
          <w:sz w:val="28"/>
          <w:szCs w:val="28"/>
          <w:lang w:val="kk-KZ"/>
        </w:rPr>
        <w:t xml:space="preserve">  </w:t>
      </w:r>
      <w:r w:rsidR="00427E10" w:rsidRPr="00214F3B">
        <w:rPr>
          <w:color w:val="0070C0"/>
          <w:sz w:val="28"/>
          <w:szCs w:val="28"/>
          <w:lang w:val="kk-KZ"/>
        </w:rPr>
        <w:t xml:space="preserve"> асырады.</w:t>
      </w:r>
    </w:p>
    <w:p w:rsidR="00427E10" w:rsidRPr="00214F3B" w:rsidRDefault="00BC01FA" w:rsidP="009B5969">
      <w:pPr>
        <w:ind w:firstLine="708"/>
        <w:jc w:val="both"/>
        <w:textAlignment w:val="baseline"/>
        <w:rPr>
          <w:color w:val="0070C0"/>
          <w:sz w:val="28"/>
          <w:szCs w:val="28"/>
          <w:lang w:val="kk-KZ"/>
        </w:rPr>
      </w:pPr>
      <w:r w:rsidRPr="00214F3B">
        <w:rPr>
          <w:color w:val="0070C0"/>
          <w:sz w:val="28"/>
          <w:szCs w:val="28"/>
          <w:lang w:val="kk-KZ"/>
        </w:rPr>
        <w:t>24</w:t>
      </w:r>
      <w:r w:rsidR="00427E10" w:rsidRPr="00214F3B">
        <w:rPr>
          <w:color w:val="0070C0"/>
          <w:sz w:val="28"/>
          <w:szCs w:val="28"/>
          <w:lang w:val="kk-KZ"/>
        </w:rPr>
        <w:t>.</w:t>
      </w:r>
      <w:r w:rsidR="00427E10" w:rsidRPr="00214F3B">
        <w:rPr>
          <w:color w:val="0070C0"/>
          <w:lang w:val="kk-KZ"/>
        </w:rPr>
        <w:t xml:space="preserve"> </w:t>
      </w:r>
      <w:r w:rsidR="00427E10" w:rsidRPr="00214F3B">
        <w:rPr>
          <w:color w:val="0070C0"/>
          <w:sz w:val="28"/>
          <w:szCs w:val="28"/>
          <w:lang w:val="kk-KZ"/>
        </w:rPr>
        <w:t>Ақыл-ой бұзылыстары жеңіл түрде балаларды мектепте оқыту еңбекке баулу бойынша емтиханмен аяқталады. Білім алушылар белгіленген тәртіппен соңғы емтихандардан босатылуы мүмкін. Ақыл</w:t>
      </w:r>
      <w:r w:rsidR="0053472F" w:rsidRPr="00214F3B">
        <w:rPr>
          <w:color w:val="0070C0"/>
          <w:sz w:val="28"/>
          <w:szCs w:val="28"/>
          <w:lang w:val="kk-KZ"/>
        </w:rPr>
        <w:t xml:space="preserve"> – </w:t>
      </w:r>
      <w:r w:rsidR="00427E10" w:rsidRPr="00214F3B">
        <w:rPr>
          <w:color w:val="0070C0"/>
          <w:sz w:val="28"/>
          <w:szCs w:val="28"/>
          <w:lang w:val="kk-KZ"/>
        </w:rPr>
        <w:t>ой бұзылыстары орташа түрдегі білім алушылар еңбекке даярлау пәндері бойынша бітіру емтиханын тапсырмайды.</w:t>
      </w:r>
    </w:p>
    <w:p w:rsidR="00427E10" w:rsidRPr="00214F3B" w:rsidRDefault="00427E10" w:rsidP="009B5969">
      <w:pPr>
        <w:ind w:firstLine="708"/>
        <w:jc w:val="both"/>
        <w:textAlignment w:val="baseline"/>
        <w:rPr>
          <w:color w:val="0070C0"/>
          <w:sz w:val="28"/>
          <w:szCs w:val="28"/>
          <w:lang w:val="kk-KZ"/>
        </w:rPr>
      </w:pPr>
      <w:r w:rsidRPr="00214F3B">
        <w:rPr>
          <w:color w:val="0070C0"/>
          <w:sz w:val="28"/>
          <w:szCs w:val="28"/>
          <w:lang w:val="kk-KZ"/>
        </w:rPr>
        <w:t>Мекеме түлектері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w:t>
      </w:r>
      <w:r w:rsidR="0053472F" w:rsidRPr="00214F3B">
        <w:rPr>
          <w:color w:val="0070C0"/>
          <w:sz w:val="28"/>
          <w:szCs w:val="28"/>
          <w:lang w:val="kk-KZ"/>
        </w:rPr>
        <w:t xml:space="preserve"> – </w:t>
      </w:r>
      <w:r w:rsidRPr="00214F3B">
        <w:rPr>
          <w:color w:val="0070C0"/>
          <w:sz w:val="28"/>
          <w:szCs w:val="28"/>
          <w:lang w:val="kk-KZ"/>
        </w:rPr>
        <w:t>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сәйкес мемлекеттік үлгідегі аттестат алады.</w:t>
      </w:r>
    </w:p>
    <w:p w:rsidR="00361F84" w:rsidRPr="00214F3B" w:rsidRDefault="00BC01FA" w:rsidP="00676DB1">
      <w:pPr>
        <w:ind w:firstLine="708"/>
        <w:jc w:val="both"/>
        <w:textAlignment w:val="baseline"/>
        <w:rPr>
          <w:color w:val="0070C0"/>
          <w:sz w:val="28"/>
          <w:szCs w:val="28"/>
          <w:lang w:val="kk-KZ"/>
        </w:rPr>
      </w:pPr>
      <w:r w:rsidRPr="00214F3B">
        <w:rPr>
          <w:color w:val="0070C0"/>
          <w:sz w:val="28"/>
          <w:szCs w:val="28"/>
          <w:lang w:val="kk-KZ"/>
        </w:rPr>
        <w:t>25</w:t>
      </w:r>
      <w:r w:rsidR="003616B3" w:rsidRPr="00214F3B">
        <w:rPr>
          <w:color w:val="0070C0"/>
          <w:sz w:val="28"/>
          <w:szCs w:val="28"/>
          <w:lang w:val="kk-KZ"/>
        </w:rPr>
        <w:t xml:space="preserve">. </w:t>
      </w:r>
      <w:r w:rsidR="00224DD0" w:rsidRPr="00214F3B">
        <w:rPr>
          <w:color w:val="0070C0"/>
          <w:sz w:val="28"/>
          <w:szCs w:val="28"/>
          <w:lang w:val="kk-KZ"/>
        </w:rPr>
        <w:t>Мекеменің</w:t>
      </w:r>
      <w:r w:rsidR="003616B3" w:rsidRPr="00214F3B">
        <w:rPr>
          <w:color w:val="0070C0"/>
          <w:sz w:val="28"/>
          <w:szCs w:val="28"/>
          <w:lang w:val="kk-KZ"/>
        </w:rPr>
        <w:t xml:space="preserve"> білім алушылары екінші жылға (қайта оқуға) қалдырылмайды.</w:t>
      </w:r>
    </w:p>
    <w:p w:rsidR="00BC01FA" w:rsidRPr="00214F3B" w:rsidRDefault="00BC01FA" w:rsidP="00116640">
      <w:pPr>
        <w:rPr>
          <w:rFonts w:eastAsia="Consolas"/>
          <w:b/>
          <w:color w:val="0070C0"/>
          <w:sz w:val="28"/>
          <w:szCs w:val="28"/>
          <w:lang w:val="kk-KZ" w:eastAsia="en-US"/>
        </w:rPr>
      </w:pPr>
    </w:p>
    <w:p w:rsidR="003072FF" w:rsidRPr="00214F3B" w:rsidRDefault="00472DC0" w:rsidP="00676DB1">
      <w:pPr>
        <w:jc w:val="center"/>
        <w:rPr>
          <w:rFonts w:eastAsia="Consolas"/>
          <w:b/>
          <w:color w:val="0070C0"/>
          <w:sz w:val="28"/>
          <w:szCs w:val="28"/>
          <w:lang w:val="kk-KZ" w:eastAsia="en-US"/>
        </w:rPr>
      </w:pPr>
      <w:r w:rsidRPr="00214F3B">
        <w:rPr>
          <w:rFonts w:eastAsia="Consolas"/>
          <w:b/>
          <w:color w:val="0070C0"/>
          <w:sz w:val="28"/>
          <w:szCs w:val="28"/>
          <w:lang w:val="kk-KZ" w:eastAsia="en-US"/>
        </w:rPr>
        <w:t>4-тарау. М</w:t>
      </w:r>
      <w:r w:rsidR="003072FF" w:rsidRPr="00214F3B">
        <w:rPr>
          <w:rFonts w:eastAsia="Consolas"/>
          <w:b/>
          <w:color w:val="0070C0"/>
          <w:sz w:val="28"/>
          <w:szCs w:val="28"/>
          <w:lang w:val="kk-KZ" w:eastAsia="en-US"/>
        </w:rPr>
        <w:t>екемені басқару</w:t>
      </w:r>
      <w:bookmarkStart w:id="9" w:name="z23"/>
      <w:bookmarkEnd w:id="8"/>
    </w:p>
    <w:p w:rsidR="00676DB1" w:rsidRPr="00214F3B" w:rsidRDefault="00676DB1" w:rsidP="00676DB1">
      <w:pPr>
        <w:jc w:val="center"/>
        <w:rPr>
          <w:rFonts w:eastAsia="Consolas"/>
          <w:b/>
          <w:color w:val="0070C0"/>
          <w:sz w:val="28"/>
          <w:szCs w:val="28"/>
          <w:lang w:val="kk-KZ" w:eastAsia="en-US"/>
        </w:rPr>
      </w:pPr>
    </w:p>
    <w:p w:rsidR="003072FF" w:rsidRPr="00214F3B" w:rsidRDefault="00BC01FA"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26</w:t>
      </w:r>
      <w:r w:rsidR="003072FF" w:rsidRPr="00214F3B">
        <w:rPr>
          <w:rFonts w:eastAsia="Consolas"/>
          <w:color w:val="0070C0"/>
          <w:sz w:val="28"/>
          <w:szCs w:val="28"/>
          <w:lang w:val="kk-KZ" w:eastAsia="en-US"/>
        </w:rPr>
        <w:t>. Мекемені жалпы басқаруды заңнамасына сәйкес Маңғыстау облысының білім басқармасы жүзеге асырады.</w:t>
      </w:r>
    </w:p>
    <w:p w:rsidR="003072FF" w:rsidRPr="00214F3B" w:rsidRDefault="00BC01FA" w:rsidP="00DB36D0">
      <w:pPr>
        <w:ind w:firstLine="708"/>
        <w:jc w:val="both"/>
        <w:rPr>
          <w:rFonts w:eastAsia="Consolas"/>
          <w:color w:val="0070C0"/>
          <w:sz w:val="28"/>
          <w:szCs w:val="28"/>
          <w:lang w:val="kk-KZ" w:eastAsia="en-US"/>
        </w:rPr>
      </w:pPr>
      <w:bookmarkStart w:id="10" w:name="z24"/>
      <w:bookmarkEnd w:id="9"/>
      <w:r w:rsidRPr="00214F3B">
        <w:rPr>
          <w:rFonts w:eastAsia="Consolas"/>
          <w:color w:val="0070C0"/>
          <w:sz w:val="28"/>
          <w:szCs w:val="28"/>
          <w:lang w:val="kk-KZ" w:eastAsia="en-US"/>
        </w:rPr>
        <w:t>27</w:t>
      </w:r>
      <w:r w:rsidR="003072FF" w:rsidRPr="00214F3B">
        <w:rPr>
          <w:rFonts w:eastAsia="Consolas"/>
          <w:color w:val="0070C0"/>
          <w:sz w:val="28"/>
          <w:szCs w:val="28"/>
          <w:lang w:val="kk-KZ" w:eastAsia="en-US"/>
        </w:rPr>
        <w:t xml:space="preserve">.  Құрылтайшы мынадай функцияларды жүзеге асырады: </w:t>
      </w:r>
    </w:p>
    <w:p w:rsidR="003072FF" w:rsidRPr="00214F3B" w:rsidRDefault="003072FF"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 xml:space="preserve">1) </w:t>
      </w:r>
      <w:r w:rsidR="0053472F"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Мекеме жарғысын бекітеді, оған өзгерістер мен толықтырулар енгізеді;</w:t>
      </w:r>
    </w:p>
    <w:p w:rsidR="003072FF" w:rsidRPr="00214F3B" w:rsidRDefault="003072FF"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 xml:space="preserve">2) </w:t>
      </w:r>
      <w:r w:rsidR="00676DB1"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Мекемеге мүлікті бекітіп береді;</w:t>
      </w:r>
    </w:p>
    <w:p w:rsidR="003072FF" w:rsidRPr="00214F3B" w:rsidRDefault="00BC01FA"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lastRenderedPageBreak/>
        <w:t>28</w:t>
      </w:r>
      <w:r w:rsidR="003072FF" w:rsidRPr="00214F3B">
        <w:rPr>
          <w:rFonts w:eastAsia="Consolas"/>
          <w:color w:val="0070C0"/>
          <w:sz w:val="28"/>
          <w:szCs w:val="28"/>
          <w:lang w:val="kk-KZ" w:eastAsia="en-US"/>
        </w:rPr>
        <w:t>. Маңғыстау облысының білім басқармасы мынадай функцияларды жүзеге асырады:</w:t>
      </w:r>
      <w:bookmarkStart w:id="11" w:name="z25"/>
      <w:bookmarkEnd w:id="10"/>
    </w:p>
    <w:p w:rsidR="00151A71" w:rsidRPr="00214F3B" w:rsidRDefault="00151A71" w:rsidP="00151A71">
      <w:pPr>
        <w:ind w:firstLine="708"/>
        <w:jc w:val="both"/>
        <w:rPr>
          <w:rFonts w:eastAsia="Consolas"/>
          <w:color w:val="0070C0"/>
          <w:sz w:val="28"/>
          <w:szCs w:val="28"/>
          <w:lang w:val="kk-KZ" w:eastAsia="en-US"/>
        </w:rPr>
      </w:pPr>
      <w:r w:rsidRPr="00214F3B">
        <w:rPr>
          <w:rFonts w:eastAsia="Consolas"/>
          <w:color w:val="0070C0"/>
          <w:sz w:val="28"/>
          <w:szCs w:val="28"/>
          <w:lang w:val="kk-KZ" w:eastAsia="en-US"/>
        </w:rPr>
        <w:t xml:space="preserve">1)  Мекеменің қаржыландыру жоспарын бекітеді; </w:t>
      </w:r>
    </w:p>
    <w:p w:rsidR="00151A71" w:rsidRPr="00214F3B" w:rsidRDefault="00151A71" w:rsidP="00151A71">
      <w:pPr>
        <w:ind w:firstLine="708"/>
        <w:jc w:val="both"/>
        <w:rPr>
          <w:rFonts w:eastAsia="Consolas"/>
          <w:color w:val="0070C0"/>
          <w:sz w:val="28"/>
          <w:szCs w:val="28"/>
          <w:lang w:val="kk-KZ" w:eastAsia="en-US"/>
        </w:rPr>
      </w:pPr>
      <w:r w:rsidRPr="00214F3B">
        <w:rPr>
          <w:rFonts w:eastAsia="Consolas"/>
          <w:color w:val="0070C0"/>
          <w:sz w:val="28"/>
          <w:szCs w:val="28"/>
          <w:lang w:val="kk-KZ" w:eastAsia="en-US"/>
        </w:rPr>
        <w:t>2)  Мекеме мүлкінің сақталуына бақылауды жүзеге асырады;</w:t>
      </w:r>
    </w:p>
    <w:p w:rsidR="003072FF" w:rsidRPr="00214F3B" w:rsidRDefault="00151A71"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3</w:t>
      </w:r>
      <w:r w:rsidR="003072FF" w:rsidRPr="00214F3B">
        <w:rPr>
          <w:rFonts w:eastAsia="Consolas"/>
          <w:color w:val="0070C0"/>
          <w:sz w:val="28"/>
          <w:szCs w:val="28"/>
          <w:lang w:val="kk-KZ" w:eastAsia="en-US"/>
        </w:rPr>
        <w:t xml:space="preserve">) </w:t>
      </w:r>
      <w:bookmarkStart w:id="12" w:name="z29"/>
      <w:bookmarkEnd w:id="11"/>
      <w:r w:rsidR="003072FF" w:rsidRPr="00214F3B">
        <w:rPr>
          <w:rFonts w:eastAsia="Consolas"/>
          <w:color w:val="0070C0"/>
          <w:sz w:val="28"/>
          <w:szCs w:val="28"/>
          <w:lang w:val="kk-KZ" w:eastAsia="en-US"/>
        </w:rPr>
        <w:t xml:space="preserve"> Мекеменің басқару органдарының құрылымын, құрылуы тәртібі мен өкілеттік мерзімін, мемлекеттік мекеменің шешімдер қабылдау тәртібін анықтайды;</w:t>
      </w:r>
      <w:bookmarkStart w:id="13" w:name="z30"/>
      <w:bookmarkEnd w:id="12"/>
    </w:p>
    <w:p w:rsidR="003072FF" w:rsidRPr="00214F3B" w:rsidRDefault="00151A71"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4</w:t>
      </w:r>
      <w:r w:rsidR="003072FF" w:rsidRPr="00214F3B">
        <w:rPr>
          <w:rFonts w:eastAsia="Consolas"/>
          <w:color w:val="0070C0"/>
          <w:sz w:val="28"/>
          <w:szCs w:val="28"/>
          <w:lang w:val="kk-KZ" w:eastAsia="en-US"/>
        </w:rPr>
        <w:t xml:space="preserve">) </w:t>
      </w:r>
      <w:r w:rsidR="00676DB1" w:rsidRPr="00214F3B">
        <w:rPr>
          <w:rFonts w:eastAsia="Consolas"/>
          <w:color w:val="0070C0"/>
          <w:sz w:val="28"/>
          <w:szCs w:val="28"/>
          <w:lang w:val="kk-KZ" w:eastAsia="en-US"/>
        </w:rPr>
        <w:t xml:space="preserve"> </w:t>
      </w:r>
      <w:r w:rsidR="003072FF" w:rsidRPr="00214F3B">
        <w:rPr>
          <w:rFonts w:eastAsia="Consolas"/>
          <w:color w:val="0070C0"/>
          <w:sz w:val="28"/>
          <w:szCs w:val="28"/>
          <w:lang w:val="kk-KZ" w:eastAsia="en-US"/>
        </w:rPr>
        <w:t>Мекеме басшысының құқықтарын, міндеттері мен жауапкершілігін, оны лауазымынан босату негіздерін айқындайды;</w:t>
      </w:r>
      <w:bookmarkStart w:id="14" w:name="z31"/>
      <w:bookmarkEnd w:id="13"/>
    </w:p>
    <w:p w:rsidR="003072FF" w:rsidRPr="00214F3B" w:rsidRDefault="00151A71"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5</w:t>
      </w:r>
      <w:r w:rsidR="003072FF" w:rsidRPr="00214F3B">
        <w:rPr>
          <w:rFonts w:eastAsia="Consolas"/>
          <w:color w:val="0070C0"/>
          <w:sz w:val="28"/>
          <w:szCs w:val="28"/>
          <w:lang w:val="kk-KZ" w:eastAsia="en-US"/>
        </w:rPr>
        <w:t>) Мемлекеттік органдар болып табылатын мекемелерді қоспағанда, мекеменің құрылымы мен шекті штаттық санын бекітеді;</w:t>
      </w:r>
      <w:bookmarkStart w:id="15" w:name="z32"/>
      <w:bookmarkEnd w:id="14"/>
    </w:p>
    <w:p w:rsidR="003072FF" w:rsidRPr="00214F3B" w:rsidRDefault="00151A71"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6</w:t>
      </w:r>
      <w:r w:rsidR="003072FF" w:rsidRPr="00214F3B">
        <w:rPr>
          <w:rFonts w:eastAsia="Consolas"/>
          <w:color w:val="0070C0"/>
          <w:sz w:val="28"/>
          <w:szCs w:val="28"/>
          <w:lang w:val="kk-KZ" w:eastAsia="en-US"/>
        </w:rPr>
        <w:t xml:space="preserve">) Мекеме басшысының ұсынымы бойынша оның орынбасарын (орынбасарларын) </w:t>
      </w:r>
      <w:r w:rsidR="0053472F" w:rsidRPr="00214F3B">
        <w:rPr>
          <w:rFonts w:eastAsia="Consolas"/>
          <w:color w:val="0070C0"/>
          <w:sz w:val="28"/>
          <w:szCs w:val="28"/>
          <w:lang w:val="kk-KZ" w:eastAsia="en-US"/>
        </w:rPr>
        <w:t xml:space="preserve">  </w:t>
      </w:r>
      <w:r w:rsidR="003072FF" w:rsidRPr="00214F3B">
        <w:rPr>
          <w:rFonts w:eastAsia="Consolas"/>
          <w:color w:val="0070C0"/>
          <w:sz w:val="28"/>
          <w:szCs w:val="28"/>
          <w:lang w:val="kk-KZ" w:eastAsia="en-US"/>
        </w:rPr>
        <w:t>лауазымға</w:t>
      </w:r>
      <w:r w:rsidR="0053472F" w:rsidRPr="00214F3B">
        <w:rPr>
          <w:rFonts w:eastAsia="Consolas"/>
          <w:color w:val="0070C0"/>
          <w:sz w:val="28"/>
          <w:szCs w:val="28"/>
          <w:lang w:val="kk-KZ" w:eastAsia="en-US"/>
        </w:rPr>
        <w:t xml:space="preserve"> </w:t>
      </w:r>
      <w:r w:rsidR="003072FF" w:rsidRPr="00214F3B">
        <w:rPr>
          <w:rFonts w:eastAsia="Consolas"/>
          <w:color w:val="0070C0"/>
          <w:sz w:val="28"/>
          <w:szCs w:val="28"/>
          <w:lang w:val="kk-KZ" w:eastAsia="en-US"/>
        </w:rPr>
        <w:t xml:space="preserve"> </w:t>
      </w:r>
      <w:r w:rsidR="0053472F" w:rsidRPr="00214F3B">
        <w:rPr>
          <w:rFonts w:eastAsia="Consolas"/>
          <w:color w:val="0070C0"/>
          <w:sz w:val="28"/>
          <w:szCs w:val="28"/>
          <w:lang w:val="kk-KZ" w:eastAsia="en-US"/>
        </w:rPr>
        <w:t xml:space="preserve"> </w:t>
      </w:r>
      <w:r w:rsidR="003072FF" w:rsidRPr="00214F3B">
        <w:rPr>
          <w:rFonts w:eastAsia="Consolas"/>
          <w:color w:val="0070C0"/>
          <w:sz w:val="28"/>
          <w:szCs w:val="28"/>
          <w:lang w:val="kk-KZ" w:eastAsia="en-US"/>
        </w:rPr>
        <w:t xml:space="preserve">тағайындайды </w:t>
      </w:r>
      <w:r w:rsidR="0053472F" w:rsidRPr="00214F3B">
        <w:rPr>
          <w:rFonts w:eastAsia="Consolas"/>
          <w:color w:val="0070C0"/>
          <w:sz w:val="28"/>
          <w:szCs w:val="28"/>
          <w:lang w:val="kk-KZ" w:eastAsia="en-US"/>
        </w:rPr>
        <w:t xml:space="preserve">   </w:t>
      </w:r>
      <w:r w:rsidR="003072FF" w:rsidRPr="00214F3B">
        <w:rPr>
          <w:rFonts w:eastAsia="Consolas"/>
          <w:color w:val="0070C0"/>
          <w:sz w:val="28"/>
          <w:szCs w:val="28"/>
          <w:lang w:val="kk-KZ" w:eastAsia="en-US"/>
        </w:rPr>
        <w:t xml:space="preserve">және </w:t>
      </w:r>
      <w:r w:rsidR="0053472F" w:rsidRPr="00214F3B">
        <w:rPr>
          <w:rFonts w:eastAsia="Consolas"/>
          <w:color w:val="0070C0"/>
          <w:sz w:val="28"/>
          <w:szCs w:val="28"/>
          <w:lang w:val="kk-KZ" w:eastAsia="en-US"/>
        </w:rPr>
        <w:t xml:space="preserve">   </w:t>
      </w:r>
      <w:r w:rsidR="003072FF" w:rsidRPr="00214F3B">
        <w:rPr>
          <w:rFonts w:eastAsia="Consolas"/>
          <w:color w:val="0070C0"/>
          <w:sz w:val="28"/>
          <w:szCs w:val="28"/>
          <w:lang w:val="kk-KZ" w:eastAsia="en-US"/>
        </w:rPr>
        <w:t>лауазымынан</w:t>
      </w:r>
      <w:r w:rsidR="0053472F" w:rsidRPr="00214F3B">
        <w:rPr>
          <w:rFonts w:eastAsia="Consolas"/>
          <w:color w:val="0070C0"/>
          <w:sz w:val="28"/>
          <w:szCs w:val="28"/>
          <w:lang w:val="kk-KZ" w:eastAsia="en-US"/>
        </w:rPr>
        <w:t xml:space="preserve"> </w:t>
      </w:r>
      <w:r w:rsidR="003072FF" w:rsidRPr="00214F3B">
        <w:rPr>
          <w:rFonts w:eastAsia="Consolas"/>
          <w:color w:val="0070C0"/>
          <w:sz w:val="28"/>
          <w:szCs w:val="28"/>
          <w:lang w:val="kk-KZ" w:eastAsia="en-US"/>
        </w:rPr>
        <w:t xml:space="preserve"> </w:t>
      </w:r>
      <w:r w:rsidR="0053472F" w:rsidRPr="00214F3B">
        <w:rPr>
          <w:rFonts w:eastAsia="Consolas"/>
          <w:color w:val="0070C0"/>
          <w:sz w:val="28"/>
          <w:szCs w:val="28"/>
          <w:lang w:val="kk-KZ" w:eastAsia="en-US"/>
        </w:rPr>
        <w:t xml:space="preserve"> </w:t>
      </w:r>
      <w:r w:rsidR="003072FF" w:rsidRPr="00214F3B">
        <w:rPr>
          <w:rFonts w:eastAsia="Consolas"/>
          <w:color w:val="0070C0"/>
          <w:sz w:val="28"/>
          <w:szCs w:val="28"/>
          <w:lang w:val="kk-KZ" w:eastAsia="en-US"/>
        </w:rPr>
        <w:t>босатады;</w:t>
      </w:r>
      <w:bookmarkStart w:id="16" w:name="z33"/>
      <w:bookmarkEnd w:id="15"/>
    </w:p>
    <w:p w:rsidR="003072FF" w:rsidRPr="00214F3B" w:rsidRDefault="00151A71"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7</w:t>
      </w:r>
      <w:r w:rsidR="003072FF" w:rsidRPr="00214F3B">
        <w:rPr>
          <w:rFonts w:eastAsia="Consolas"/>
          <w:color w:val="0070C0"/>
          <w:sz w:val="28"/>
          <w:szCs w:val="28"/>
          <w:lang w:val="kk-KZ" w:eastAsia="en-US"/>
        </w:rPr>
        <w:t xml:space="preserve">) </w:t>
      </w:r>
      <w:r w:rsidR="00676DB1" w:rsidRPr="00214F3B">
        <w:rPr>
          <w:rFonts w:eastAsia="Consolas"/>
          <w:color w:val="0070C0"/>
          <w:sz w:val="28"/>
          <w:szCs w:val="28"/>
          <w:lang w:val="kk-KZ" w:eastAsia="en-US"/>
        </w:rPr>
        <w:t xml:space="preserve">  </w:t>
      </w:r>
      <w:r w:rsidR="003072FF" w:rsidRPr="00214F3B">
        <w:rPr>
          <w:rFonts w:eastAsia="Consolas"/>
          <w:color w:val="0070C0"/>
          <w:sz w:val="28"/>
          <w:szCs w:val="28"/>
          <w:lang w:val="kk-KZ" w:eastAsia="en-US"/>
        </w:rPr>
        <w:t>Жылдық қаржы есептілікті бекітеді;</w:t>
      </w:r>
      <w:bookmarkStart w:id="17" w:name="z34"/>
      <w:bookmarkEnd w:id="16"/>
    </w:p>
    <w:p w:rsidR="003072FF" w:rsidRPr="00214F3B" w:rsidRDefault="00151A71"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8</w:t>
      </w:r>
      <w:r w:rsidR="003072FF" w:rsidRPr="00214F3B">
        <w:rPr>
          <w:rFonts w:eastAsia="Consolas"/>
          <w:color w:val="0070C0"/>
          <w:sz w:val="28"/>
          <w:szCs w:val="28"/>
          <w:lang w:val="kk-KZ" w:eastAsia="en-US"/>
        </w:rPr>
        <w:t xml:space="preserve">) </w:t>
      </w:r>
      <w:r w:rsidR="00676DB1" w:rsidRPr="00214F3B">
        <w:rPr>
          <w:rFonts w:eastAsia="Consolas"/>
          <w:color w:val="0070C0"/>
          <w:sz w:val="28"/>
          <w:szCs w:val="28"/>
          <w:lang w:val="kk-KZ" w:eastAsia="en-US"/>
        </w:rPr>
        <w:t xml:space="preserve"> </w:t>
      </w:r>
      <w:r w:rsidR="003072FF" w:rsidRPr="00214F3B">
        <w:rPr>
          <w:rFonts w:eastAsia="Consolas"/>
          <w:color w:val="0070C0"/>
          <w:sz w:val="28"/>
          <w:szCs w:val="28"/>
          <w:lang w:val="kk-KZ" w:eastAsia="en-US"/>
        </w:rPr>
        <w:t>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келісімін береді;</w:t>
      </w:r>
    </w:p>
    <w:p w:rsidR="003072FF" w:rsidRPr="00214F3B" w:rsidRDefault="00151A71" w:rsidP="00DB36D0">
      <w:pPr>
        <w:ind w:firstLine="708"/>
        <w:jc w:val="both"/>
        <w:rPr>
          <w:rFonts w:eastAsia="Consolas"/>
          <w:color w:val="0070C0"/>
          <w:sz w:val="28"/>
          <w:szCs w:val="28"/>
          <w:lang w:val="kk-KZ" w:eastAsia="en-US"/>
        </w:rPr>
      </w:pPr>
      <w:bookmarkStart w:id="18" w:name="z36"/>
      <w:bookmarkEnd w:id="17"/>
      <w:r w:rsidRPr="00214F3B">
        <w:rPr>
          <w:rFonts w:eastAsia="Consolas"/>
          <w:color w:val="0070C0"/>
          <w:sz w:val="28"/>
          <w:szCs w:val="28"/>
          <w:lang w:val="kk-KZ" w:eastAsia="en-US"/>
        </w:rPr>
        <w:t>9</w:t>
      </w:r>
      <w:r w:rsidR="003072FF" w:rsidRPr="00214F3B">
        <w:rPr>
          <w:rFonts w:eastAsia="Consolas"/>
          <w:color w:val="0070C0"/>
          <w:sz w:val="28"/>
          <w:szCs w:val="28"/>
          <w:lang w:val="kk-KZ" w:eastAsia="en-US"/>
        </w:rPr>
        <w:t>) Осы жарғының және Қазақстан Республикасының заңнамасында белгіленген өзге де функцияларды жүзеге асырады.</w:t>
      </w:r>
      <w:bookmarkStart w:id="19" w:name="z37"/>
      <w:bookmarkEnd w:id="18"/>
    </w:p>
    <w:p w:rsidR="003072FF" w:rsidRPr="00214F3B" w:rsidRDefault="00BC01FA"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29</w:t>
      </w:r>
      <w:r w:rsidR="003072FF" w:rsidRPr="00214F3B">
        <w:rPr>
          <w:rFonts w:eastAsia="Consolas"/>
          <w:color w:val="0070C0"/>
          <w:sz w:val="28"/>
          <w:szCs w:val="28"/>
          <w:lang w:val="kk-KZ" w:eastAsia="en-US"/>
        </w:rPr>
        <w:t xml:space="preserve">. </w:t>
      </w:r>
      <w:r w:rsidR="00FF131F" w:rsidRPr="00214F3B">
        <w:rPr>
          <w:rFonts w:eastAsia="Consolas"/>
          <w:color w:val="0070C0"/>
          <w:sz w:val="28"/>
          <w:szCs w:val="28"/>
          <w:lang w:val="kk-KZ" w:eastAsia="en-US"/>
        </w:rPr>
        <w:t xml:space="preserve"> </w:t>
      </w:r>
      <w:r w:rsidR="003072FF" w:rsidRPr="00214F3B">
        <w:rPr>
          <w:rFonts w:eastAsia="Consolas"/>
          <w:color w:val="0070C0"/>
          <w:sz w:val="28"/>
          <w:szCs w:val="28"/>
          <w:lang w:val="kk-KZ" w:eastAsia="en-US"/>
        </w:rPr>
        <w:t xml:space="preserve">Мекеме басшысы Қазақстан Республикасы заңнамасында көзделген жағдайларды қоспағанда, </w:t>
      </w:r>
      <w:r w:rsidR="00676DB1" w:rsidRPr="00214F3B">
        <w:rPr>
          <w:rFonts w:eastAsia="Consolas"/>
          <w:color w:val="0070C0"/>
          <w:sz w:val="28"/>
          <w:szCs w:val="28"/>
          <w:lang w:val="kk-KZ" w:eastAsia="en-US"/>
        </w:rPr>
        <w:t xml:space="preserve">Білім басқармасы </w:t>
      </w:r>
      <w:r w:rsidR="003072FF" w:rsidRPr="00214F3B">
        <w:rPr>
          <w:rFonts w:eastAsia="Consolas"/>
          <w:color w:val="0070C0"/>
          <w:sz w:val="28"/>
          <w:szCs w:val="28"/>
          <w:lang w:val="kk-KZ" w:eastAsia="en-US"/>
        </w:rPr>
        <w:t>және жергілікті қоғамдастық жиналысымен келісу бойынша қызметке тағайындалады және қызметтен босатылады.</w:t>
      </w:r>
      <w:bookmarkStart w:id="20" w:name="z38"/>
      <w:bookmarkEnd w:id="19"/>
    </w:p>
    <w:p w:rsidR="003072FF" w:rsidRPr="00214F3B" w:rsidRDefault="00BC01FA"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30</w:t>
      </w:r>
      <w:r w:rsidR="003072FF" w:rsidRPr="00214F3B">
        <w:rPr>
          <w:rFonts w:eastAsia="Consolas"/>
          <w:color w:val="0070C0"/>
          <w:sz w:val="28"/>
          <w:szCs w:val="28"/>
          <w:lang w:val="kk-KZ" w:eastAsia="en-US"/>
        </w:rPr>
        <w:t>. Мекеменің басшысы Мекеме жұмысын ұйымдастырады және басшылық етеді, Білім басқармасына тікелей бағынады (Қазақстан Республикасы заңнамасында көзделген жағдайларды қоспағанда) және Мекемеге жүктелген міндеттер мен олардың өз функцияларын жүзеге асыруына жеке жауапты болады.</w:t>
      </w:r>
      <w:bookmarkStart w:id="21" w:name="z39"/>
      <w:bookmarkEnd w:id="20"/>
    </w:p>
    <w:p w:rsidR="003072FF" w:rsidRPr="00214F3B" w:rsidRDefault="00BC01FA"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31</w:t>
      </w:r>
      <w:r w:rsidR="003072FF" w:rsidRPr="00214F3B">
        <w:rPr>
          <w:rFonts w:eastAsia="Consolas"/>
          <w:color w:val="0070C0"/>
          <w:sz w:val="28"/>
          <w:szCs w:val="28"/>
          <w:lang w:val="kk-KZ" w:eastAsia="en-US"/>
        </w:rPr>
        <w:t>.  Мекеменің басшысы дара басшылық қағидаты бойынша әрекет етеді және мекеме қызметінің барлық мәселелерін Қазақстан Республикасының заңнамасында және осы жарғыда айқындалатын өз құзыретіне сәйкес дербес шешеді.</w:t>
      </w:r>
      <w:bookmarkStart w:id="22" w:name="z40"/>
      <w:bookmarkEnd w:id="21"/>
    </w:p>
    <w:p w:rsidR="003072FF" w:rsidRPr="00214F3B" w:rsidRDefault="00BC01FA"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32</w:t>
      </w:r>
      <w:r w:rsidR="003072FF" w:rsidRPr="00214F3B">
        <w:rPr>
          <w:rFonts w:eastAsia="Consolas"/>
          <w:color w:val="0070C0"/>
          <w:sz w:val="28"/>
          <w:szCs w:val="28"/>
          <w:lang w:val="kk-KZ" w:eastAsia="en-US"/>
        </w:rPr>
        <w:t xml:space="preserve">. Мекеме басшысының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 </w:t>
      </w:r>
      <w:bookmarkStart w:id="23" w:name="z213"/>
      <w:bookmarkEnd w:id="22"/>
    </w:p>
    <w:p w:rsidR="003072FF" w:rsidRPr="00214F3B" w:rsidRDefault="00BC01FA"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33</w:t>
      </w:r>
      <w:r w:rsidR="003072FF" w:rsidRPr="00214F3B">
        <w:rPr>
          <w:rFonts w:eastAsia="Consolas"/>
          <w:color w:val="0070C0"/>
          <w:sz w:val="28"/>
          <w:szCs w:val="28"/>
          <w:lang w:val="kk-KZ" w:eastAsia="en-US"/>
        </w:rPr>
        <w:t>. Мекеменің қызметін жүзеге асыруы барысында Мекеме басшысы Қазақстан Республикасы заңнамасында белгіленген тәртіппен:</w:t>
      </w:r>
      <w:bookmarkStart w:id="24" w:name="z41"/>
      <w:bookmarkEnd w:id="23"/>
    </w:p>
    <w:p w:rsidR="003072FF" w:rsidRPr="00214F3B" w:rsidRDefault="003072FF"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 xml:space="preserve">1) </w:t>
      </w:r>
      <w:r w:rsidR="0053472F" w:rsidRPr="00214F3B">
        <w:rPr>
          <w:rFonts w:eastAsia="Consolas"/>
          <w:color w:val="0070C0"/>
          <w:sz w:val="28"/>
          <w:szCs w:val="28"/>
          <w:lang w:val="kk-KZ" w:eastAsia="en-US"/>
        </w:rPr>
        <w:t xml:space="preserve"> </w:t>
      </w:r>
      <w:r w:rsidR="006A4389" w:rsidRPr="00214F3B">
        <w:rPr>
          <w:rFonts w:eastAsia="Consolas"/>
          <w:color w:val="0070C0"/>
          <w:sz w:val="28"/>
          <w:szCs w:val="28"/>
          <w:lang w:val="kk-KZ" w:eastAsia="en-US"/>
        </w:rPr>
        <w:t>М</w:t>
      </w:r>
      <w:r w:rsidRPr="00214F3B">
        <w:rPr>
          <w:rFonts w:eastAsia="Consolas"/>
          <w:color w:val="0070C0"/>
          <w:sz w:val="28"/>
          <w:szCs w:val="28"/>
          <w:lang w:val="kk-KZ" w:eastAsia="en-US"/>
        </w:rPr>
        <w:t>екеме атынан сенімхатсыз әрекет етеді;</w:t>
      </w:r>
      <w:bookmarkStart w:id="25" w:name="z42"/>
      <w:bookmarkEnd w:id="24"/>
    </w:p>
    <w:p w:rsidR="003072FF" w:rsidRPr="00214F3B" w:rsidRDefault="003072FF"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2) мемлекеттік органдарда, басқа да ұйымдарда мекеменің мүддесін білдіреді;</w:t>
      </w:r>
      <w:bookmarkStart w:id="26" w:name="z43"/>
      <w:bookmarkEnd w:id="25"/>
    </w:p>
    <w:p w:rsidR="003072FF" w:rsidRPr="00214F3B" w:rsidRDefault="003072FF"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3) шарттар жасайды;</w:t>
      </w:r>
      <w:bookmarkStart w:id="27" w:name="z44"/>
      <w:bookmarkEnd w:id="26"/>
    </w:p>
    <w:p w:rsidR="003072FF" w:rsidRPr="00214F3B" w:rsidRDefault="003072FF"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4) сенімхаттар береді;</w:t>
      </w:r>
      <w:bookmarkStart w:id="28" w:name="z45"/>
      <w:bookmarkEnd w:id="27"/>
    </w:p>
    <w:p w:rsidR="003072FF" w:rsidRPr="00214F3B" w:rsidRDefault="00E635D5"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lastRenderedPageBreak/>
        <w:t xml:space="preserve">5) </w:t>
      </w:r>
      <w:r w:rsidR="006A4389" w:rsidRPr="00214F3B">
        <w:rPr>
          <w:rFonts w:eastAsia="Consolas"/>
          <w:color w:val="0070C0"/>
          <w:sz w:val="28"/>
          <w:szCs w:val="28"/>
          <w:lang w:val="kk-KZ" w:eastAsia="en-US"/>
        </w:rPr>
        <w:t>М</w:t>
      </w:r>
      <w:r w:rsidR="003072FF" w:rsidRPr="00214F3B">
        <w:rPr>
          <w:rFonts w:eastAsia="Consolas"/>
          <w:color w:val="0070C0"/>
          <w:sz w:val="28"/>
          <w:szCs w:val="28"/>
          <w:lang w:val="kk-KZ" w:eastAsia="en-US"/>
        </w:rPr>
        <w:t>екеменің іссапарларға</w:t>
      </w:r>
      <w:r w:rsidRPr="00214F3B">
        <w:rPr>
          <w:rFonts w:eastAsia="Consolas"/>
          <w:color w:val="0070C0"/>
          <w:sz w:val="28"/>
          <w:szCs w:val="28"/>
          <w:lang w:val="kk-KZ" w:eastAsia="en-US"/>
        </w:rPr>
        <w:t xml:space="preserve">, тағылымдамаға, қызметкерлерді </w:t>
      </w:r>
      <w:r w:rsidR="003072FF" w:rsidRPr="00214F3B">
        <w:rPr>
          <w:rFonts w:eastAsia="Consolas"/>
          <w:color w:val="0070C0"/>
          <w:sz w:val="28"/>
          <w:szCs w:val="28"/>
          <w:lang w:val="kk-KZ" w:eastAsia="en-US"/>
        </w:rPr>
        <w:t>қазақстандық және шетелдік оқу орталықтарында оқытуға және қызметкерлердің біліктілігін жоғарылатудың озге де түрлеріне байланысты тәртібі мен жоспарларын бекітеді;</w:t>
      </w:r>
      <w:bookmarkStart w:id="29" w:name="z46"/>
      <w:bookmarkEnd w:id="28"/>
    </w:p>
    <w:p w:rsidR="003072FF" w:rsidRPr="00214F3B" w:rsidRDefault="003072FF"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 xml:space="preserve">6) </w:t>
      </w:r>
      <w:r w:rsidR="00472DC0"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банк шоттарын ашады;</w:t>
      </w:r>
    </w:p>
    <w:p w:rsidR="003072FF" w:rsidRPr="00214F3B" w:rsidRDefault="003072FF" w:rsidP="00DB36D0">
      <w:pPr>
        <w:ind w:firstLine="708"/>
        <w:jc w:val="both"/>
        <w:rPr>
          <w:rFonts w:eastAsia="Consolas"/>
          <w:color w:val="0070C0"/>
          <w:sz w:val="28"/>
          <w:szCs w:val="28"/>
          <w:lang w:val="kk-KZ" w:eastAsia="en-US"/>
        </w:rPr>
      </w:pPr>
      <w:bookmarkStart w:id="30" w:name="z47"/>
      <w:bookmarkEnd w:id="29"/>
      <w:r w:rsidRPr="00214F3B">
        <w:rPr>
          <w:rFonts w:eastAsia="Consolas"/>
          <w:color w:val="0070C0"/>
          <w:sz w:val="28"/>
          <w:szCs w:val="28"/>
          <w:lang w:val="kk-KZ" w:eastAsia="en-US"/>
        </w:rPr>
        <w:t>7) барлық қызметкерлер үшін міндетті бұйрықтар шығарады және нұсқаулар береді;</w:t>
      </w:r>
      <w:bookmarkStart w:id="31" w:name="z48"/>
      <w:bookmarkEnd w:id="30"/>
    </w:p>
    <w:p w:rsidR="003072FF" w:rsidRPr="00214F3B" w:rsidRDefault="003072FF"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8) Білім басқармасының келісу бойынша тағайындайтын қызметкерлерден басқа, мекеме қызметкерлерін жұмысқа</w:t>
      </w:r>
      <w:r w:rsidR="005F7C1C"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 xml:space="preserve"> қабылдайды </w:t>
      </w:r>
      <w:r w:rsidR="005F7C1C"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 xml:space="preserve">және </w:t>
      </w:r>
      <w:r w:rsidR="005F7C1C"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жұмыстан</w:t>
      </w:r>
      <w:r w:rsidR="005F7C1C"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 xml:space="preserve"> босатады;</w:t>
      </w:r>
      <w:bookmarkStart w:id="32" w:name="z49"/>
      <w:bookmarkEnd w:id="31"/>
    </w:p>
    <w:p w:rsidR="003072FF" w:rsidRPr="00214F3B" w:rsidRDefault="003072FF"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 xml:space="preserve">9) </w:t>
      </w:r>
      <w:r w:rsidR="00472DC0" w:rsidRPr="00214F3B">
        <w:rPr>
          <w:rFonts w:eastAsia="Consolas"/>
          <w:color w:val="0070C0"/>
          <w:sz w:val="28"/>
          <w:szCs w:val="28"/>
          <w:lang w:val="kk-KZ" w:eastAsia="en-US"/>
        </w:rPr>
        <w:t xml:space="preserve">  </w:t>
      </w:r>
      <w:r w:rsidR="006A4389" w:rsidRPr="00214F3B">
        <w:rPr>
          <w:rFonts w:eastAsia="Consolas"/>
          <w:color w:val="0070C0"/>
          <w:sz w:val="28"/>
          <w:szCs w:val="28"/>
          <w:lang w:val="kk-KZ" w:eastAsia="en-US"/>
        </w:rPr>
        <w:t>М</w:t>
      </w:r>
      <w:r w:rsidRPr="00214F3B">
        <w:rPr>
          <w:rFonts w:eastAsia="Consolas"/>
          <w:color w:val="0070C0"/>
          <w:sz w:val="28"/>
          <w:szCs w:val="28"/>
          <w:lang w:val="kk-KZ" w:eastAsia="en-US"/>
        </w:rPr>
        <w:t>екеме қызметкерлеріне, Қазақстан Республикасының заңнамасына сәйкес көтермелеу және жазалау шараларын қолданады;</w:t>
      </w:r>
      <w:bookmarkStart w:id="33" w:name="z50"/>
      <w:bookmarkEnd w:id="32"/>
    </w:p>
    <w:p w:rsidR="003072FF" w:rsidRPr="00214F3B" w:rsidRDefault="003072FF"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 xml:space="preserve">10) өз орынбасарының (орынбасарларының) және </w:t>
      </w:r>
      <w:r w:rsidR="006A4389" w:rsidRPr="00214F3B">
        <w:rPr>
          <w:rFonts w:eastAsia="Consolas"/>
          <w:color w:val="0070C0"/>
          <w:sz w:val="28"/>
          <w:szCs w:val="28"/>
          <w:lang w:val="kk-KZ" w:eastAsia="en-US"/>
        </w:rPr>
        <w:t>мекеменің ө</w:t>
      </w:r>
      <w:r w:rsidRPr="00214F3B">
        <w:rPr>
          <w:rFonts w:eastAsia="Consolas"/>
          <w:color w:val="0070C0"/>
          <w:sz w:val="28"/>
          <w:szCs w:val="28"/>
          <w:lang w:val="kk-KZ" w:eastAsia="en-US"/>
        </w:rPr>
        <w:t>зге де басшы қызметкерлерінің міндеттері мен өкілеттіктер аясын айқындайды;</w:t>
      </w:r>
      <w:bookmarkStart w:id="34" w:name="z51"/>
      <w:bookmarkEnd w:id="33"/>
    </w:p>
    <w:p w:rsidR="003072FF" w:rsidRPr="00214F3B" w:rsidRDefault="003072FF"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 xml:space="preserve">11) </w:t>
      </w:r>
      <w:r w:rsidR="00472DC0"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оған Қазақстан Республикасы заңнамасымен, осы жарғымен және</w:t>
      </w:r>
      <w:r w:rsidR="006A4389" w:rsidRPr="00214F3B">
        <w:rPr>
          <w:rFonts w:eastAsia="Consolas"/>
          <w:color w:val="0070C0"/>
          <w:sz w:val="28"/>
          <w:szCs w:val="28"/>
          <w:lang w:val="kk-KZ" w:eastAsia="en-US"/>
        </w:rPr>
        <w:t xml:space="preserve"> Білім басқармасы жүктелген ө</w:t>
      </w:r>
      <w:r w:rsidRPr="00214F3B">
        <w:rPr>
          <w:rFonts w:eastAsia="Consolas"/>
          <w:color w:val="0070C0"/>
          <w:sz w:val="28"/>
          <w:szCs w:val="28"/>
          <w:lang w:val="kk-KZ" w:eastAsia="en-US"/>
        </w:rPr>
        <w:t>зге де функцияларды жүзеге асырады.</w:t>
      </w:r>
      <w:bookmarkStart w:id="35" w:name="z52"/>
      <w:bookmarkEnd w:id="34"/>
    </w:p>
    <w:p w:rsidR="003072FF" w:rsidRPr="00214F3B" w:rsidRDefault="003072FF" w:rsidP="00DB36D0">
      <w:pPr>
        <w:jc w:val="both"/>
        <w:rPr>
          <w:rFonts w:eastAsia="Consolas"/>
          <w:color w:val="0070C0"/>
          <w:sz w:val="28"/>
          <w:szCs w:val="28"/>
          <w:lang w:val="kk-KZ" w:eastAsia="en-US"/>
        </w:rPr>
      </w:pPr>
    </w:p>
    <w:p w:rsidR="003072FF" w:rsidRPr="00214F3B" w:rsidRDefault="00472DC0" w:rsidP="00DB36D0">
      <w:pPr>
        <w:jc w:val="center"/>
        <w:rPr>
          <w:rFonts w:eastAsia="Consolas"/>
          <w:b/>
          <w:color w:val="0070C0"/>
          <w:sz w:val="28"/>
          <w:szCs w:val="28"/>
          <w:lang w:val="kk-KZ" w:eastAsia="en-US"/>
        </w:rPr>
      </w:pPr>
      <w:r w:rsidRPr="00214F3B">
        <w:rPr>
          <w:rFonts w:eastAsia="Consolas"/>
          <w:b/>
          <w:color w:val="0070C0"/>
          <w:sz w:val="28"/>
          <w:szCs w:val="28"/>
          <w:lang w:val="kk-KZ" w:eastAsia="en-US"/>
        </w:rPr>
        <w:t>5-тарау. М</w:t>
      </w:r>
      <w:r w:rsidR="003072FF" w:rsidRPr="00214F3B">
        <w:rPr>
          <w:rFonts w:eastAsia="Consolas"/>
          <w:b/>
          <w:color w:val="0070C0"/>
          <w:sz w:val="28"/>
          <w:szCs w:val="28"/>
          <w:lang w:val="kk-KZ" w:eastAsia="en-US"/>
        </w:rPr>
        <w:t>екеме мүлкінің құрылу тәртібі</w:t>
      </w:r>
    </w:p>
    <w:p w:rsidR="003072FF" w:rsidRPr="00214F3B" w:rsidRDefault="003072FF" w:rsidP="00DB36D0">
      <w:pPr>
        <w:jc w:val="both"/>
        <w:rPr>
          <w:rFonts w:eastAsia="Consolas"/>
          <w:color w:val="0070C0"/>
          <w:sz w:val="28"/>
          <w:szCs w:val="28"/>
          <w:lang w:val="kk-KZ" w:eastAsia="en-US"/>
        </w:rPr>
      </w:pPr>
      <w:bookmarkStart w:id="36" w:name="z53"/>
      <w:bookmarkEnd w:id="35"/>
    </w:p>
    <w:p w:rsidR="003072FF" w:rsidRPr="00214F3B" w:rsidRDefault="00BC01FA"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34</w:t>
      </w:r>
      <w:r w:rsidR="003072FF" w:rsidRPr="00214F3B">
        <w:rPr>
          <w:rFonts w:eastAsia="Consolas"/>
          <w:color w:val="0070C0"/>
          <w:sz w:val="28"/>
          <w:szCs w:val="28"/>
          <w:lang w:val="kk-KZ" w:eastAsia="en-US"/>
        </w:rPr>
        <w:t>. Мекеме мүлкін құны оның теңгерімінде айқындалатын заңды тұлғаның активтері құрайды. Мекеменің мүлкі мыналардың:</w:t>
      </w:r>
      <w:bookmarkStart w:id="37" w:name="z54"/>
      <w:bookmarkEnd w:id="36"/>
    </w:p>
    <w:p w:rsidR="003072FF" w:rsidRPr="00214F3B" w:rsidRDefault="003072FF"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1) оған меншік иесі берген мүлік;</w:t>
      </w:r>
      <w:bookmarkStart w:id="38" w:name="z55"/>
      <w:bookmarkEnd w:id="37"/>
    </w:p>
    <w:p w:rsidR="003072FF" w:rsidRPr="00214F3B" w:rsidRDefault="003072FF"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2) өз қызметі барысында сатып алған мүлік (ақшалай кірістерді қоса алғанда);</w:t>
      </w:r>
      <w:bookmarkStart w:id="39" w:name="z56"/>
      <w:bookmarkEnd w:id="38"/>
    </w:p>
    <w:p w:rsidR="003072FF" w:rsidRPr="00214F3B" w:rsidRDefault="003072FF"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3) Қазақстан Республикасының заңнамасымен тыйым салынбаған өзге де қаржы</w:t>
      </w:r>
      <w:r w:rsidR="004434FD"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көздер</w:t>
      </w:r>
      <w:r w:rsidR="004434FD" w:rsidRPr="00214F3B">
        <w:rPr>
          <w:rFonts w:eastAsia="Consolas"/>
          <w:color w:val="0070C0"/>
          <w:sz w:val="28"/>
          <w:szCs w:val="28"/>
          <w:lang w:val="kk-KZ" w:eastAsia="en-US"/>
        </w:rPr>
        <w:t xml:space="preserve"> </w:t>
      </w:r>
      <w:r w:rsidRPr="00214F3B">
        <w:rPr>
          <w:rFonts w:eastAsia="Consolas"/>
          <w:color w:val="0070C0"/>
          <w:sz w:val="28"/>
          <w:szCs w:val="28"/>
          <w:lang w:val="kk-KZ" w:eastAsia="en-US"/>
        </w:rPr>
        <w:t>есебінен құрылады.</w:t>
      </w:r>
      <w:bookmarkStart w:id="40" w:name="z57"/>
      <w:bookmarkEnd w:id="39"/>
    </w:p>
    <w:p w:rsidR="003072FF" w:rsidRPr="00214F3B" w:rsidRDefault="003072FF"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3</w:t>
      </w:r>
      <w:r w:rsidR="00BC01FA" w:rsidRPr="00214F3B">
        <w:rPr>
          <w:rFonts w:eastAsia="Consolas"/>
          <w:color w:val="0070C0"/>
          <w:sz w:val="28"/>
          <w:szCs w:val="28"/>
          <w:lang w:val="kk-KZ" w:eastAsia="en-US"/>
        </w:rPr>
        <w:t>5</w:t>
      </w:r>
      <w:r w:rsidRPr="00214F3B">
        <w:rPr>
          <w:rFonts w:eastAsia="Consolas"/>
          <w:color w:val="0070C0"/>
          <w:sz w:val="28"/>
          <w:szCs w:val="28"/>
          <w:lang w:val="kk-KZ" w:eastAsia="en-US"/>
        </w:rPr>
        <w:t xml:space="preserve">. Мекеме дербес иеліктен шығаруға немесе оған бекітілген мүлік пен оған смета қаражаты бойынша </w:t>
      </w:r>
      <w:r w:rsidR="004434FD" w:rsidRPr="00214F3B">
        <w:rPr>
          <w:rFonts w:eastAsia="Consolas"/>
          <w:color w:val="0070C0"/>
          <w:sz w:val="28"/>
          <w:szCs w:val="28"/>
          <w:lang w:val="kk-KZ" w:eastAsia="en-US"/>
        </w:rPr>
        <w:t xml:space="preserve">бөлінген </w:t>
      </w:r>
      <w:r w:rsidRPr="00214F3B">
        <w:rPr>
          <w:rFonts w:eastAsia="Consolas"/>
          <w:color w:val="0070C0"/>
          <w:sz w:val="28"/>
          <w:szCs w:val="28"/>
          <w:lang w:val="kk-KZ" w:eastAsia="en-US"/>
        </w:rPr>
        <w:t>мүлікке өзгеше тәсілмен иелік етуге құқығы жоқ.</w:t>
      </w:r>
    </w:p>
    <w:p w:rsidR="003072FF" w:rsidRPr="00214F3B" w:rsidRDefault="00BC01FA" w:rsidP="00DB36D0">
      <w:pPr>
        <w:ind w:firstLine="708"/>
        <w:jc w:val="both"/>
        <w:rPr>
          <w:rFonts w:eastAsia="Consolas"/>
          <w:color w:val="0070C0"/>
          <w:sz w:val="28"/>
          <w:szCs w:val="28"/>
          <w:lang w:val="kk-KZ" w:eastAsia="en-US"/>
        </w:rPr>
      </w:pPr>
      <w:bookmarkStart w:id="41" w:name="z59"/>
      <w:bookmarkEnd w:id="40"/>
      <w:r w:rsidRPr="00214F3B">
        <w:rPr>
          <w:rFonts w:eastAsia="Consolas"/>
          <w:color w:val="0070C0"/>
          <w:sz w:val="28"/>
          <w:szCs w:val="28"/>
          <w:lang w:val="kk-KZ" w:eastAsia="en-US"/>
        </w:rPr>
        <w:t>36</w:t>
      </w:r>
      <w:r w:rsidR="003072FF" w:rsidRPr="00214F3B">
        <w:rPr>
          <w:rFonts w:eastAsia="Consolas"/>
          <w:color w:val="0070C0"/>
          <w:sz w:val="28"/>
          <w:szCs w:val="28"/>
          <w:lang w:val="kk-KZ" w:eastAsia="en-US"/>
        </w:rPr>
        <w:t>.</w:t>
      </w:r>
      <w:r w:rsidR="003072FF" w:rsidRPr="00214F3B">
        <w:rPr>
          <w:rFonts w:eastAsia="Consolas"/>
          <w:color w:val="0070C0"/>
          <w:sz w:val="28"/>
          <w:szCs w:val="28"/>
          <w:lang w:val="kk-KZ" w:eastAsia="en-US"/>
        </w:rPr>
        <w:tab/>
        <w:t>Егер Қазақстан Республикасының заңдарында қосымша қаржыландыру көзі белгіленбесе, Мекеменің қызметі жергілікті атқарушы органның бюджетінен не Қазақстан Республикасы Ұлттық Банкінің бюджетінен (шығыстар сметасынан) қаржыландырады.</w:t>
      </w:r>
      <w:bookmarkStart w:id="42" w:name="z60"/>
      <w:bookmarkEnd w:id="41"/>
    </w:p>
    <w:p w:rsidR="003072FF" w:rsidRPr="00214F3B" w:rsidRDefault="00BC01FA"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37</w:t>
      </w:r>
      <w:r w:rsidR="003E622B" w:rsidRPr="00214F3B">
        <w:rPr>
          <w:rFonts w:eastAsia="Consolas"/>
          <w:color w:val="0070C0"/>
          <w:sz w:val="28"/>
          <w:szCs w:val="28"/>
          <w:lang w:val="kk-KZ" w:eastAsia="en-US"/>
        </w:rPr>
        <w:t xml:space="preserve">. </w:t>
      </w:r>
      <w:r w:rsidR="003072FF" w:rsidRPr="00214F3B">
        <w:rPr>
          <w:rFonts w:eastAsia="Consolas"/>
          <w:color w:val="0070C0"/>
          <w:sz w:val="28"/>
          <w:szCs w:val="28"/>
          <w:lang w:val="kk-KZ" w:eastAsia="en-US"/>
        </w:rPr>
        <w:t>Мекеме бухгалтерлік есеп жүргізеді және Қазақстан Республикасының заңнамасына сәйкес есептілік ұсынады.</w:t>
      </w:r>
      <w:bookmarkStart w:id="43" w:name="z61"/>
      <w:bookmarkEnd w:id="42"/>
    </w:p>
    <w:p w:rsidR="003072FF" w:rsidRPr="00214F3B" w:rsidRDefault="00BC01FA"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38</w:t>
      </w:r>
      <w:r w:rsidR="003E622B" w:rsidRPr="00214F3B">
        <w:rPr>
          <w:rFonts w:eastAsia="Consolas"/>
          <w:color w:val="0070C0"/>
          <w:sz w:val="28"/>
          <w:szCs w:val="28"/>
          <w:lang w:val="kk-KZ" w:eastAsia="en-US"/>
        </w:rPr>
        <w:t xml:space="preserve">. </w:t>
      </w:r>
      <w:r w:rsidR="003072FF" w:rsidRPr="00214F3B">
        <w:rPr>
          <w:rFonts w:eastAsia="Consolas"/>
          <w:color w:val="0070C0"/>
          <w:sz w:val="28"/>
          <w:szCs w:val="28"/>
          <w:lang w:val="kk-KZ" w:eastAsia="en-US"/>
        </w:rPr>
        <w:t>Мекеменің қаржылық-шаруашылық қызметін тексеру және ревизияны Қазақстан Республикасы заңнамасында белгіленген тәртіппен тиісті саланың уәкілетті органы жүзеге асырады.</w:t>
      </w:r>
      <w:bookmarkStart w:id="44" w:name="z62"/>
      <w:bookmarkEnd w:id="43"/>
    </w:p>
    <w:p w:rsidR="00BC01FA" w:rsidRPr="00214F3B" w:rsidRDefault="00BC01FA" w:rsidP="00BC01FA">
      <w:pPr>
        <w:rPr>
          <w:rFonts w:eastAsia="Consolas"/>
          <w:color w:val="0070C0"/>
          <w:sz w:val="28"/>
          <w:szCs w:val="28"/>
          <w:lang w:val="kk-KZ" w:eastAsia="en-US"/>
        </w:rPr>
      </w:pPr>
    </w:p>
    <w:p w:rsidR="003072FF" w:rsidRPr="00214F3B" w:rsidRDefault="00472DC0" w:rsidP="00576EF1">
      <w:pPr>
        <w:jc w:val="center"/>
        <w:rPr>
          <w:rFonts w:eastAsia="Consolas"/>
          <w:b/>
          <w:color w:val="0070C0"/>
          <w:sz w:val="28"/>
          <w:szCs w:val="28"/>
          <w:lang w:val="kk-KZ" w:eastAsia="en-US"/>
        </w:rPr>
      </w:pPr>
      <w:r w:rsidRPr="00214F3B">
        <w:rPr>
          <w:rFonts w:eastAsia="Consolas"/>
          <w:b/>
          <w:color w:val="0070C0"/>
          <w:sz w:val="28"/>
          <w:szCs w:val="28"/>
          <w:lang w:val="kk-KZ" w:eastAsia="en-US"/>
        </w:rPr>
        <w:t>6-тарау. М</w:t>
      </w:r>
      <w:r w:rsidR="003072FF" w:rsidRPr="00214F3B">
        <w:rPr>
          <w:rFonts w:eastAsia="Consolas"/>
          <w:b/>
          <w:color w:val="0070C0"/>
          <w:sz w:val="28"/>
          <w:szCs w:val="28"/>
          <w:lang w:val="kk-KZ" w:eastAsia="en-US"/>
        </w:rPr>
        <w:t>екемедегі жұмыс тәртібі</w:t>
      </w:r>
      <w:bookmarkStart w:id="45" w:name="z63"/>
      <w:bookmarkEnd w:id="44"/>
    </w:p>
    <w:p w:rsidR="00576EF1" w:rsidRPr="00214F3B" w:rsidRDefault="00576EF1" w:rsidP="00576EF1">
      <w:pPr>
        <w:jc w:val="center"/>
        <w:rPr>
          <w:rFonts w:eastAsia="Consolas"/>
          <w:b/>
          <w:color w:val="0070C0"/>
          <w:sz w:val="28"/>
          <w:szCs w:val="28"/>
          <w:lang w:val="kk-KZ" w:eastAsia="en-US"/>
        </w:rPr>
      </w:pPr>
    </w:p>
    <w:p w:rsidR="003072FF" w:rsidRPr="00214F3B" w:rsidRDefault="00BC01FA"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39</w:t>
      </w:r>
      <w:r w:rsidR="003072FF" w:rsidRPr="00214F3B">
        <w:rPr>
          <w:rFonts w:eastAsia="Consolas"/>
          <w:color w:val="0070C0"/>
          <w:sz w:val="28"/>
          <w:szCs w:val="28"/>
          <w:lang w:val="kk-KZ" w:eastAsia="en-US"/>
        </w:rPr>
        <w:t>.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p w:rsidR="003072FF" w:rsidRPr="00214F3B" w:rsidRDefault="003072FF" w:rsidP="00DB36D0">
      <w:pPr>
        <w:jc w:val="both"/>
        <w:rPr>
          <w:rFonts w:eastAsia="Consolas"/>
          <w:color w:val="0070C0"/>
          <w:sz w:val="28"/>
          <w:szCs w:val="28"/>
          <w:lang w:val="kk-KZ" w:eastAsia="en-US"/>
        </w:rPr>
      </w:pPr>
    </w:p>
    <w:p w:rsidR="00F23945" w:rsidRPr="00214F3B" w:rsidRDefault="00F23945" w:rsidP="00DB36D0">
      <w:pPr>
        <w:jc w:val="both"/>
        <w:rPr>
          <w:rFonts w:eastAsia="Consolas"/>
          <w:color w:val="0070C0"/>
          <w:sz w:val="28"/>
          <w:szCs w:val="28"/>
          <w:lang w:val="kk-KZ" w:eastAsia="en-US"/>
        </w:rPr>
      </w:pPr>
    </w:p>
    <w:p w:rsidR="003072FF" w:rsidRPr="00214F3B" w:rsidRDefault="003072FF" w:rsidP="00DB36D0">
      <w:pPr>
        <w:jc w:val="center"/>
        <w:rPr>
          <w:rFonts w:eastAsia="Consolas"/>
          <w:b/>
          <w:color w:val="0070C0"/>
          <w:sz w:val="28"/>
          <w:szCs w:val="28"/>
          <w:lang w:val="kk-KZ" w:eastAsia="en-US"/>
        </w:rPr>
      </w:pPr>
      <w:bookmarkStart w:id="46" w:name="z64"/>
      <w:bookmarkEnd w:id="45"/>
      <w:r w:rsidRPr="00214F3B">
        <w:rPr>
          <w:rFonts w:eastAsia="Consolas"/>
          <w:b/>
          <w:color w:val="0070C0"/>
          <w:sz w:val="28"/>
          <w:szCs w:val="28"/>
          <w:lang w:val="kk-KZ" w:eastAsia="en-US"/>
        </w:rPr>
        <w:lastRenderedPageBreak/>
        <w:t>7-тарау. Құрылтай құжаттарына өзгерістер мен</w:t>
      </w:r>
    </w:p>
    <w:p w:rsidR="003072FF" w:rsidRPr="00214F3B" w:rsidRDefault="003072FF" w:rsidP="00DB36D0">
      <w:pPr>
        <w:jc w:val="center"/>
        <w:rPr>
          <w:rFonts w:eastAsia="Consolas"/>
          <w:b/>
          <w:color w:val="0070C0"/>
          <w:sz w:val="28"/>
          <w:szCs w:val="28"/>
          <w:lang w:val="kk-KZ" w:eastAsia="en-US"/>
        </w:rPr>
      </w:pPr>
      <w:r w:rsidRPr="00214F3B">
        <w:rPr>
          <w:rFonts w:eastAsia="Consolas"/>
          <w:b/>
          <w:color w:val="0070C0"/>
          <w:sz w:val="28"/>
          <w:szCs w:val="28"/>
          <w:lang w:val="kk-KZ" w:eastAsia="en-US"/>
        </w:rPr>
        <w:t>толықтырулар енгізу тәртібі</w:t>
      </w:r>
    </w:p>
    <w:p w:rsidR="003072FF" w:rsidRPr="00214F3B" w:rsidRDefault="003072FF" w:rsidP="00DB36D0">
      <w:pPr>
        <w:jc w:val="both"/>
        <w:rPr>
          <w:rFonts w:eastAsia="Consolas"/>
          <w:color w:val="0070C0"/>
          <w:sz w:val="28"/>
          <w:szCs w:val="28"/>
          <w:lang w:val="kk-KZ" w:eastAsia="en-US"/>
        </w:rPr>
      </w:pPr>
      <w:bookmarkStart w:id="47" w:name="z65"/>
      <w:bookmarkEnd w:id="46"/>
    </w:p>
    <w:p w:rsidR="003072FF" w:rsidRPr="00214F3B" w:rsidRDefault="00BC01FA"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40</w:t>
      </w:r>
      <w:r w:rsidR="003072FF" w:rsidRPr="00214F3B">
        <w:rPr>
          <w:rFonts w:eastAsia="Consolas"/>
          <w:color w:val="0070C0"/>
          <w:sz w:val="28"/>
          <w:szCs w:val="28"/>
          <w:lang w:val="kk-KZ" w:eastAsia="en-US"/>
        </w:rPr>
        <w:t>. Мекеменің құрылтай құжаттарына өзгерістер мен толықтырулар енгізу тиісті саланың уәкілетті органының немесе жергілікті атқарушы органның шешімі бойынша жүзеге асырылады, және Қазақстан Респу</w:t>
      </w:r>
      <w:r w:rsidR="004434FD" w:rsidRPr="00214F3B">
        <w:rPr>
          <w:rFonts w:eastAsia="Consolas"/>
          <w:color w:val="0070C0"/>
          <w:sz w:val="28"/>
          <w:szCs w:val="28"/>
          <w:lang w:val="kk-KZ" w:eastAsia="en-US"/>
        </w:rPr>
        <w:t xml:space="preserve">бликасының </w:t>
      </w:r>
      <w:r w:rsidR="003072FF" w:rsidRPr="00214F3B">
        <w:rPr>
          <w:rFonts w:eastAsia="Consolas"/>
          <w:color w:val="0070C0"/>
          <w:sz w:val="28"/>
          <w:szCs w:val="28"/>
          <w:lang w:val="kk-KZ" w:eastAsia="en-US"/>
        </w:rPr>
        <w:t>«Заңды тұлғаларды мемлекеттік тіркеу және филиалдар мен өкілдіктерді есептік тіркеу туралы» Заңға сәйкес аймақты</w:t>
      </w:r>
      <w:r w:rsidR="004434FD" w:rsidRPr="00214F3B">
        <w:rPr>
          <w:rFonts w:eastAsia="Consolas"/>
          <w:color w:val="0070C0"/>
          <w:sz w:val="28"/>
          <w:szCs w:val="28"/>
          <w:lang w:val="kk-KZ" w:eastAsia="en-US"/>
        </w:rPr>
        <w:t>қ</w:t>
      </w:r>
      <w:r w:rsidR="003072FF" w:rsidRPr="00214F3B">
        <w:rPr>
          <w:rFonts w:eastAsia="Consolas"/>
          <w:color w:val="0070C0"/>
          <w:sz w:val="28"/>
          <w:szCs w:val="28"/>
          <w:lang w:val="kk-KZ" w:eastAsia="en-US"/>
        </w:rPr>
        <w:t xml:space="preserve"> тіркеу органдарында тіркеледі.</w:t>
      </w:r>
    </w:p>
    <w:p w:rsidR="00472DC0" w:rsidRPr="00214F3B" w:rsidRDefault="00472DC0" w:rsidP="00DB36D0">
      <w:pPr>
        <w:jc w:val="both"/>
        <w:rPr>
          <w:rFonts w:eastAsia="Consolas"/>
          <w:color w:val="0070C0"/>
          <w:sz w:val="28"/>
          <w:szCs w:val="28"/>
          <w:lang w:val="kk-KZ" w:eastAsia="en-US"/>
        </w:rPr>
      </w:pPr>
    </w:p>
    <w:p w:rsidR="003072FF" w:rsidRPr="00214F3B" w:rsidRDefault="00472DC0" w:rsidP="00DB36D0">
      <w:pPr>
        <w:jc w:val="center"/>
        <w:rPr>
          <w:rFonts w:eastAsia="Consolas"/>
          <w:b/>
          <w:color w:val="0070C0"/>
          <w:sz w:val="28"/>
          <w:szCs w:val="28"/>
          <w:lang w:val="kk-KZ" w:eastAsia="en-US"/>
        </w:rPr>
      </w:pPr>
      <w:bookmarkStart w:id="48" w:name="z66"/>
      <w:bookmarkEnd w:id="47"/>
      <w:r w:rsidRPr="00214F3B">
        <w:rPr>
          <w:rFonts w:eastAsia="Consolas"/>
          <w:b/>
          <w:color w:val="0070C0"/>
          <w:sz w:val="28"/>
          <w:szCs w:val="28"/>
          <w:lang w:val="kk-KZ" w:eastAsia="en-US"/>
        </w:rPr>
        <w:t>8-тарау. М</w:t>
      </w:r>
      <w:r w:rsidR="003072FF" w:rsidRPr="00214F3B">
        <w:rPr>
          <w:rFonts w:eastAsia="Consolas"/>
          <w:b/>
          <w:color w:val="0070C0"/>
          <w:sz w:val="28"/>
          <w:szCs w:val="28"/>
          <w:lang w:val="kk-KZ" w:eastAsia="en-US"/>
        </w:rPr>
        <w:t>екемені қайта ұйымдастыру</w:t>
      </w:r>
      <w:r w:rsidRPr="00214F3B">
        <w:rPr>
          <w:rFonts w:eastAsia="Consolas"/>
          <w:b/>
          <w:color w:val="0070C0"/>
          <w:sz w:val="28"/>
          <w:szCs w:val="28"/>
          <w:lang w:val="kk-KZ" w:eastAsia="en-US"/>
        </w:rPr>
        <w:t xml:space="preserve"> </w:t>
      </w:r>
      <w:r w:rsidR="003072FF" w:rsidRPr="00214F3B">
        <w:rPr>
          <w:rFonts w:eastAsia="Consolas"/>
          <w:b/>
          <w:color w:val="0070C0"/>
          <w:sz w:val="28"/>
          <w:szCs w:val="28"/>
          <w:lang w:val="kk-KZ" w:eastAsia="en-US"/>
        </w:rPr>
        <w:t>және тарату шарттары</w:t>
      </w:r>
    </w:p>
    <w:p w:rsidR="003072FF" w:rsidRPr="00214F3B" w:rsidRDefault="003072FF" w:rsidP="00DB36D0">
      <w:pPr>
        <w:jc w:val="both"/>
        <w:rPr>
          <w:rFonts w:eastAsia="Consolas"/>
          <w:color w:val="0070C0"/>
          <w:sz w:val="28"/>
          <w:szCs w:val="28"/>
          <w:lang w:val="kk-KZ" w:eastAsia="en-US"/>
        </w:rPr>
      </w:pPr>
      <w:bookmarkStart w:id="49" w:name="z67"/>
      <w:bookmarkEnd w:id="48"/>
    </w:p>
    <w:p w:rsidR="003072FF" w:rsidRPr="00214F3B" w:rsidRDefault="00BC01FA"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41</w:t>
      </w:r>
      <w:r w:rsidR="00472DC0" w:rsidRPr="00214F3B">
        <w:rPr>
          <w:rFonts w:eastAsia="Consolas"/>
          <w:color w:val="0070C0"/>
          <w:sz w:val="28"/>
          <w:szCs w:val="28"/>
          <w:lang w:val="kk-KZ" w:eastAsia="en-US"/>
        </w:rPr>
        <w:t xml:space="preserve">. </w:t>
      </w:r>
      <w:r w:rsidR="00FF131F" w:rsidRPr="00214F3B">
        <w:rPr>
          <w:rFonts w:eastAsia="Consolas"/>
          <w:color w:val="0070C0"/>
          <w:sz w:val="28"/>
          <w:szCs w:val="28"/>
          <w:lang w:val="kk-KZ" w:eastAsia="en-US"/>
        </w:rPr>
        <w:t xml:space="preserve"> </w:t>
      </w:r>
      <w:r w:rsidR="00472DC0" w:rsidRPr="00214F3B">
        <w:rPr>
          <w:rFonts w:eastAsia="Consolas"/>
          <w:color w:val="0070C0"/>
          <w:sz w:val="28"/>
          <w:szCs w:val="28"/>
          <w:lang w:val="kk-KZ" w:eastAsia="en-US"/>
        </w:rPr>
        <w:t>М</w:t>
      </w:r>
      <w:r w:rsidR="004434FD" w:rsidRPr="00214F3B">
        <w:rPr>
          <w:rFonts w:eastAsia="Consolas"/>
          <w:color w:val="0070C0"/>
          <w:sz w:val="28"/>
          <w:szCs w:val="28"/>
          <w:lang w:val="kk-KZ" w:eastAsia="en-US"/>
        </w:rPr>
        <w:t>екемені қайта ұйымдастыру және тарату</w:t>
      </w:r>
      <w:r w:rsidR="003072FF" w:rsidRPr="00214F3B">
        <w:rPr>
          <w:rFonts w:eastAsia="Consolas"/>
          <w:color w:val="0070C0"/>
          <w:sz w:val="28"/>
          <w:szCs w:val="28"/>
          <w:lang w:val="kk-KZ" w:eastAsia="en-US"/>
        </w:rPr>
        <w:t xml:space="preserve"> </w:t>
      </w:r>
      <w:r w:rsidR="00FF131F" w:rsidRPr="00214F3B">
        <w:rPr>
          <w:rFonts w:eastAsia="Consolas"/>
          <w:color w:val="0070C0"/>
          <w:sz w:val="28"/>
          <w:szCs w:val="28"/>
          <w:lang w:val="kk-KZ" w:eastAsia="en-US"/>
        </w:rPr>
        <w:t xml:space="preserve">Құрылтайшының </w:t>
      </w:r>
      <w:r w:rsidR="003072FF" w:rsidRPr="00214F3B">
        <w:rPr>
          <w:rFonts w:eastAsia="Consolas"/>
          <w:color w:val="0070C0"/>
          <w:sz w:val="28"/>
          <w:szCs w:val="28"/>
          <w:lang w:val="kk-KZ" w:eastAsia="en-US"/>
        </w:rPr>
        <w:t>шешімі бойынша жүргізіледі.</w:t>
      </w:r>
    </w:p>
    <w:p w:rsidR="003072FF" w:rsidRPr="00214F3B" w:rsidRDefault="00BC01FA" w:rsidP="00DB36D0">
      <w:pPr>
        <w:ind w:firstLine="708"/>
        <w:jc w:val="both"/>
        <w:rPr>
          <w:rFonts w:eastAsia="Consolas"/>
          <w:color w:val="0070C0"/>
          <w:sz w:val="28"/>
          <w:szCs w:val="28"/>
          <w:lang w:val="kk-KZ" w:eastAsia="en-US"/>
        </w:rPr>
      </w:pPr>
      <w:bookmarkStart w:id="50" w:name="z68"/>
      <w:bookmarkEnd w:id="49"/>
      <w:r w:rsidRPr="00214F3B">
        <w:rPr>
          <w:rFonts w:eastAsia="Consolas"/>
          <w:color w:val="0070C0"/>
          <w:sz w:val="28"/>
          <w:szCs w:val="28"/>
          <w:lang w:val="kk-KZ" w:eastAsia="en-US"/>
        </w:rPr>
        <w:t>42</w:t>
      </w:r>
      <w:r w:rsidR="003072FF" w:rsidRPr="00214F3B">
        <w:rPr>
          <w:rFonts w:eastAsia="Consolas"/>
          <w:color w:val="0070C0"/>
          <w:sz w:val="28"/>
          <w:szCs w:val="28"/>
          <w:lang w:val="kk-KZ" w:eastAsia="en-US"/>
        </w:rPr>
        <w:t xml:space="preserve">. </w:t>
      </w:r>
      <w:r w:rsidR="0053472F" w:rsidRPr="00214F3B">
        <w:rPr>
          <w:rFonts w:eastAsia="Consolas"/>
          <w:color w:val="0070C0"/>
          <w:sz w:val="28"/>
          <w:szCs w:val="28"/>
          <w:lang w:val="kk-KZ" w:eastAsia="en-US"/>
        </w:rPr>
        <w:t xml:space="preserve">  </w:t>
      </w:r>
      <w:r w:rsidR="00FF131F" w:rsidRPr="00214F3B">
        <w:rPr>
          <w:rFonts w:eastAsia="Consolas"/>
          <w:color w:val="0070C0"/>
          <w:sz w:val="28"/>
          <w:szCs w:val="28"/>
          <w:lang w:val="kk-KZ" w:eastAsia="en-US"/>
        </w:rPr>
        <w:t xml:space="preserve">Мекеме </w:t>
      </w:r>
      <w:r w:rsidR="003072FF" w:rsidRPr="00214F3B">
        <w:rPr>
          <w:rFonts w:eastAsia="Consolas"/>
          <w:color w:val="0070C0"/>
          <w:sz w:val="28"/>
          <w:szCs w:val="28"/>
          <w:lang w:val="kk-KZ" w:eastAsia="en-US"/>
        </w:rPr>
        <w:t>заңнамалық актілермен басқа да негіздер бойынша таратылуы мүмкін.</w:t>
      </w:r>
    </w:p>
    <w:p w:rsidR="003072FF" w:rsidRPr="00214F3B" w:rsidRDefault="00BC01FA" w:rsidP="00DB36D0">
      <w:pPr>
        <w:ind w:firstLine="708"/>
        <w:jc w:val="both"/>
        <w:rPr>
          <w:rFonts w:eastAsia="Consolas"/>
          <w:color w:val="0070C0"/>
          <w:sz w:val="28"/>
          <w:szCs w:val="28"/>
          <w:lang w:val="kk-KZ" w:eastAsia="en-US"/>
        </w:rPr>
      </w:pPr>
      <w:bookmarkStart w:id="51" w:name="z69"/>
      <w:bookmarkEnd w:id="50"/>
      <w:r w:rsidRPr="00214F3B">
        <w:rPr>
          <w:rFonts w:eastAsia="Consolas"/>
          <w:color w:val="0070C0"/>
          <w:sz w:val="28"/>
          <w:szCs w:val="28"/>
          <w:lang w:val="kk-KZ" w:eastAsia="en-US"/>
        </w:rPr>
        <w:t>43</w:t>
      </w:r>
      <w:r w:rsidR="003072FF" w:rsidRPr="00214F3B">
        <w:rPr>
          <w:rFonts w:eastAsia="Consolas"/>
          <w:color w:val="0070C0"/>
          <w:sz w:val="28"/>
          <w:szCs w:val="28"/>
          <w:lang w:val="kk-KZ" w:eastAsia="en-US"/>
        </w:rPr>
        <w:t>.</w:t>
      </w:r>
      <w:bookmarkStart w:id="52" w:name="z71"/>
      <w:bookmarkEnd w:id="51"/>
      <w:r w:rsidR="003072FF" w:rsidRPr="00214F3B">
        <w:rPr>
          <w:rFonts w:eastAsia="Consolas"/>
          <w:color w:val="0070C0"/>
          <w:sz w:val="28"/>
          <w:szCs w:val="28"/>
          <w:lang w:val="kk-KZ" w:eastAsia="en-US"/>
        </w:rPr>
        <w:t xml:space="preserve"> </w:t>
      </w:r>
      <w:r w:rsidR="00FF131F" w:rsidRPr="00214F3B">
        <w:rPr>
          <w:rFonts w:eastAsia="Consolas"/>
          <w:color w:val="0070C0"/>
          <w:sz w:val="28"/>
          <w:szCs w:val="28"/>
          <w:lang w:val="kk-KZ" w:eastAsia="en-US"/>
        </w:rPr>
        <w:t xml:space="preserve">  </w:t>
      </w:r>
      <w:r w:rsidR="003072FF" w:rsidRPr="00214F3B">
        <w:rPr>
          <w:rFonts w:eastAsia="Consolas"/>
          <w:color w:val="0070C0"/>
          <w:sz w:val="28"/>
          <w:szCs w:val="28"/>
          <w:lang w:val="kk-KZ" w:eastAsia="en-US"/>
        </w:rPr>
        <w:t>Кредит берушілердің талаптарын қанағаттандырғаннан кейі</w:t>
      </w:r>
      <w:r w:rsidR="00472DC0" w:rsidRPr="00214F3B">
        <w:rPr>
          <w:rFonts w:eastAsia="Consolas"/>
          <w:color w:val="0070C0"/>
          <w:sz w:val="28"/>
          <w:szCs w:val="28"/>
          <w:lang w:val="kk-KZ" w:eastAsia="en-US"/>
        </w:rPr>
        <w:t xml:space="preserve">н қалған таратылған </w:t>
      </w:r>
      <w:r w:rsidR="00FF131F" w:rsidRPr="00214F3B">
        <w:rPr>
          <w:rFonts w:eastAsia="Consolas"/>
          <w:color w:val="0070C0"/>
          <w:sz w:val="28"/>
          <w:szCs w:val="28"/>
          <w:lang w:val="kk-KZ" w:eastAsia="en-US"/>
        </w:rPr>
        <w:t>М</w:t>
      </w:r>
      <w:r w:rsidR="003072FF" w:rsidRPr="00214F3B">
        <w:rPr>
          <w:rFonts w:eastAsia="Consolas"/>
          <w:color w:val="0070C0"/>
          <w:sz w:val="28"/>
          <w:szCs w:val="28"/>
          <w:lang w:val="kk-KZ" w:eastAsia="en-US"/>
        </w:rPr>
        <w:t>екемені</w:t>
      </w:r>
      <w:r w:rsidR="004434FD" w:rsidRPr="00214F3B">
        <w:rPr>
          <w:rFonts w:eastAsia="Consolas"/>
          <w:color w:val="0070C0"/>
          <w:sz w:val="28"/>
          <w:szCs w:val="28"/>
          <w:lang w:val="kk-KZ" w:eastAsia="en-US"/>
        </w:rPr>
        <w:t>ң</w:t>
      </w:r>
      <w:r w:rsidR="003072FF" w:rsidRPr="00214F3B">
        <w:rPr>
          <w:rFonts w:eastAsia="Consolas"/>
          <w:color w:val="0070C0"/>
          <w:sz w:val="28"/>
          <w:szCs w:val="28"/>
          <w:lang w:val="kk-KZ" w:eastAsia="en-US"/>
        </w:rPr>
        <w:t xml:space="preserve"> мүлкін мемлекеттік мүлік жөніндегі уәкілетті орган қайта бөледі.</w:t>
      </w:r>
    </w:p>
    <w:p w:rsidR="003072FF" w:rsidRPr="00214F3B" w:rsidRDefault="00BC01FA" w:rsidP="00DB36D0">
      <w:pPr>
        <w:jc w:val="both"/>
        <w:rPr>
          <w:rFonts w:eastAsia="Consolas"/>
          <w:color w:val="0070C0"/>
          <w:sz w:val="28"/>
          <w:szCs w:val="28"/>
          <w:lang w:val="kk-KZ" w:eastAsia="en-US"/>
        </w:rPr>
      </w:pPr>
      <w:bookmarkStart w:id="53" w:name="z72"/>
      <w:bookmarkEnd w:id="52"/>
      <w:r w:rsidRPr="00214F3B">
        <w:rPr>
          <w:rFonts w:eastAsia="Consolas"/>
          <w:color w:val="0070C0"/>
          <w:sz w:val="28"/>
          <w:szCs w:val="28"/>
          <w:lang w:val="kk-KZ" w:eastAsia="en-US"/>
        </w:rPr>
        <w:t> </w:t>
      </w:r>
      <w:r w:rsidRPr="00214F3B">
        <w:rPr>
          <w:rFonts w:eastAsia="Consolas"/>
          <w:color w:val="0070C0"/>
          <w:sz w:val="28"/>
          <w:szCs w:val="28"/>
          <w:lang w:val="kk-KZ" w:eastAsia="en-US"/>
        </w:rPr>
        <w:tab/>
        <w:t>44</w:t>
      </w:r>
      <w:r w:rsidR="00FF131F" w:rsidRPr="00214F3B">
        <w:rPr>
          <w:rFonts w:eastAsia="Consolas"/>
          <w:color w:val="0070C0"/>
          <w:sz w:val="28"/>
          <w:szCs w:val="28"/>
          <w:lang w:val="kk-KZ" w:eastAsia="en-US"/>
        </w:rPr>
        <w:t xml:space="preserve">. </w:t>
      </w:r>
      <w:r w:rsidR="0053472F" w:rsidRPr="00214F3B">
        <w:rPr>
          <w:rFonts w:eastAsia="Consolas"/>
          <w:color w:val="0070C0"/>
          <w:sz w:val="28"/>
          <w:szCs w:val="28"/>
          <w:lang w:val="kk-KZ" w:eastAsia="en-US"/>
        </w:rPr>
        <w:t xml:space="preserve"> </w:t>
      </w:r>
      <w:r w:rsidR="00FF131F" w:rsidRPr="00214F3B">
        <w:rPr>
          <w:rFonts w:eastAsia="Consolas"/>
          <w:color w:val="0070C0"/>
          <w:sz w:val="28"/>
          <w:szCs w:val="28"/>
          <w:lang w:val="kk-KZ" w:eastAsia="en-US"/>
        </w:rPr>
        <w:t>Таратылған М</w:t>
      </w:r>
      <w:r w:rsidR="003072FF" w:rsidRPr="00214F3B">
        <w:rPr>
          <w:rFonts w:eastAsia="Consolas"/>
          <w:color w:val="0070C0"/>
          <w:sz w:val="28"/>
          <w:szCs w:val="28"/>
          <w:lang w:val="kk-KZ" w:eastAsia="en-US"/>
        </w:rPr>
        <w:t>екеменің мүлкін өткізу нәтижесінде алынған қаражатты қоса алғанда, осы мекеменің кредиторлардың талаптары қанағаттандырылғаннан кейін қалған ақшасы тиісті бюджет кірісінің есебіне жатқызылады.</w:t>
      </w:r>
    </w:p>
    <w:p w:rsidR="003072FF" w:rsidRPr="00214F3B" w:rsidRDefault="003072FF" w:rsidP="00DB36D0">
      <w:pPr>
        <w:jc w:val="both"/>
        <w:rPr>
          <w:rFonts w:eastAsia="Consolas"/>
          <w:color w:val="0070C0"/>
          <w:sz w:val="28"/>
          <w:szCs w:val="28"/>
          <w:lang w:val="kk-KZ" w:eastAsia="en-US"/>
        </w:rPr>
      </w:pPr>
    </w:p>
    <w:p w:rsidR="003072FF" w:rsidRPr="00214F3B" w:rsidRDefault="00472DC0" w:rsidP="00DB36D0">
      <w:pPr>
        <w:jc w:val="center"/>
        <w:rPr>
          <w:rFonts w:eastAsia="Consolas"/>
          <w:b/>
          <w:color w:val="0070C0"/>
          <w:sz w:val="28"/>
          <w:szCs w:val="28"/>
          <w:lang w:val="kk-KZ" w:eastAsia="en-US"/>
        </w:rPr>
      </w:pPr>
      <w:bookmarkStart w:id="54" w:name="z73"/>
      <w:bookmarkEnd w:id="53"/>
      <w:r w:rsidRPr="00214F3B">
        <w:rPr>
          <w:rFonts w:eastAsia="Consolas"/>
          <w:b/>
          <w:color w:val="0070C0"/>
          <w:sz w:val="28"/>
          <w:szCs w:val="28"/>
          <w:lang w:val="kk-KZ" w:eastAsia="en-US"/>
        </w:rPr>
        <w:t>9-тарау. М</w:t>
      </w:r>
      <w:r w:rsidR="003072FF" w:rsidRPr="00214F3B">
        <w:rPr>
          <w:rFonts w:eastAsia="Consolas"/>
          <w:b/>
          <w:color w:val="0070C0"/>
          <w:sz w:val="28"/>
          <w:szCs w:val="28"/>
          <w:lang w:val="kk-KZ" w:eastAsia="en-US"/>
        </w:rPr>
        <w:t>екеменің филиалдары мен</w:t>
      </w:r>
      <w:r w:rsidRPr="00214F3B">
        <w:rPr>
          <w:rFonts w:eastAsia="Consolas"/>
          <w:b/>
          <w:color w:val="0070C0"/>
          <w:sz w:val="28"/>
          <w:szCs w:val="28"/>
          <w:lang w:val="kk-KZ" w:eastAsia="en-US"/>
        </w:rPr>
        <w:t xml:space="preserve"> </w:t>
      </w:r>
      <w:r w:rsidR="003072FF" w:rsidRPr="00214F3B">
        <w:rPr>
          <w:rFonts w:eastAsia="Consolas"/>
          <w:b/>
          <w:color w:val="0070C0"/>
          <w:sz w:val="28"/>
          <w:szCs w:val="28"/>
          <w:lang w:val="kk-KZ" w:eastAsia="en-US"/>
        </w:rPr>
        <w:t>өкілдіктері туралы мәліметтер</w:t>
      </w:r>
    </w:p>
    <w:bookmarkEnd w:id="54"/>
    <w:p w:rsidR="003072FF" w:rsidRPr="00214F3B" w:rsidRDefault="003072FF" w:rsidP="00DB36D0">
      <w:pPr>
        <w:jc w:val="both"/>
        <w:rPr>
          <w:rFonts w:eastAsia="Consolas"/>
          <w:color w:val="0070C0"/>
          <w:sz w:val="28"/>
          <w:szCs w:val="28"/>
          <w:lang w:val="kk-KZ" w:eastAsia="en-US"/>
        </w:rPr>
      </w:pPr>
    </w:p>
    <w:p w:rsidR="003072FF" w:rsidRPr="00214F3B" w:rsidRDefault="00BC01FA" w:rsidP="00DB36D0">
      <w:pPr>
        <w:ind w:firstLine="708"/>
        <w:jc w:val="both"/>
        <w:rPr>
          <w:rFonts w:eastAsia="Consolas"/>
          <w:color w:val="0070C0"/>
          <w:sz w:val="28"/>
          <w:szCs w:val="28"/>
          <w:lang w:val="kk-KZ" w:eastAsia="en-US"/>
        </w:rPr>
      </w:pPr>
      <w:r w:rsidRPr="00214F3B">
        <w:rPr>
          <w:rFonts w:eastAsia="Consolas"/>
          <w:color w:val="0070C0"/>
          <w:sz w:val="28"/>
          <w:szCs w:val="28"/>
          <w:lang w:val="kk-KZ" w:eastAsia="en-US"/>
        </w:rPr>
        <w:t>45</w:t>
      </w:r>
      <w:r w:rsidR="00472DC0" w:rsidRPr="00214F3B">
        <w:rPr>
          <w:rFonts w:eastAsia="Consolas"/>
          <w:color w:val="0070C0"/>
          <w:sz w:val="28"/>
          <w:szCs w:val="28"/>
          <w:lang w:val="kk-KZ" w:eastAsia="en-US"/>
        </w:rPr>
        <w:t>. М</w:t>
      </w:r>
      <w:r w:rsidR="003072FF" w:rsidRPr="00214F3B">
        <w:rPr>
          <w:rFonts w:eastAsia="Consolas"/>
          <w:color w:val="0070C0"/>
          <w:sz w:val="28"/>
          <w:szCs w:val="28"/>
          <w:lang w:val="kk-KZ" w:eastAsia="en-US"/>
        </w:rPr>
        <w:t>екеменің филиалдары мен өкілдіктері жоқ.</w:t>
      </w:r>
    </w:p>
    <w:p w:rsidR="003072FF" w:rsidRPr="00214F3B" w:rsidRDefault="003072FF" w:rsidP="00DB36D0">
      <w:pPr>
        <w:ind w:firstLine="708"/>
        <w:jc w:val="both"/>
        <w:rPr>
          <w:rFonts w:eastAsia="Consolas"/>
          <w:color w:val="0070C0"/>
          <w:sz w:val="28"/>
          <w:szCs w:val="28"/>
          <w:lang w:val="kk-KZ" w:eastAsia="en-US"/>
        </w:rPr>
      </w:pPr>
    </w:p>
    <w:p w:rsidR="003072FF" w:rsidRPr="00214F3B" w:rsidRDefault="003072FF" w:rsidP="00DB36D0">
      <w:pPr>
        <w:ind w:firstLine="708"/>
        <w:jc w:val="both"/>
        <w:rPr>
          <w:rFonts w:eastAsia="Consolas"/>
          <w:color w:val="0070C0"/>
          <w:sz w:val="28"/>
          <w:szCs w:val="28"/>
          <w:lang w:val="kk-KZ" w:eastAsia="en-US"/>
        </w:rPr>
      </w:pPr>
    </w:p>
    <w:p w:rsidR="003072FF" w:rsidRPr="00214F3B" w:rsidRDefault="00715E93" w:rsidP="00FF131F">
      <w:pPr>
        <w:jc w:val="both"/>
        <w:rPr>
          <w:rFonts w:eastAsia="Consolas"/>
          <w:color w:val="0070C0"/>
          <w:sz w:val="28"/>
          <w:szCs w:val="28"/>
          <w:lang w:val="kk-KZ" w:eastAsia="en-US"/>
        </w:rPr>
      </w:pPr>
      <w:r w:rsidRPr="00214F3B">
        <w:rPr>
          <w:rFonts w:eastAsia="Consolas"/>
          <w:color w:val="0070C0"/>
          <w:sz w:val="28"/>
          <w:szCs w:val="28"/>
          <w:lang w:val="kk-KZ" w:eastAsia="en-US"/>
        </w:rPr>
        <w:t xml:space="preserve">      </w:t>
      </w:r>
    </w:p>
    <w:p w:rsidR="00DE777F" w:rsidRPr="00214F3B" w:rsidRDefault="00DE777F" w:rsidP="00DB36D0">
      <w:pPr>
        <w:rPr>
          <w:color w:val="0070C0"/>
          <w:lang w:val="kk-KZ"/>
        </w:rPr>
      </w:pPr>
    </w:p>
    <w:sectPr w:rsidR="00DE777F" w:rsidRPr="00214F3B" w:rsidSect="00F23945">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9FC" w:rsidRDefault="00BF29FC" w:rsidP="00F23945">
      <w:r>
        <w:separator/>
      </w:r>
    </w:p>
  </w:endnote>
  <w:endnote w:type="continuationSeparator" w:id="0">
    <w:p w:rsidR="00BF29FC" w:rsidRDefault="00BF29FC" w:rsidP="00F2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9FC" w:rsidRDefault="00BF29FC" w:rsidP="00F23945">
      <w:r>
        <w:separator/>
      </w:r>
    </w:p>
  </w:footnote>
  <w:footnote w:type="continuationSeparator" w:id="0">
    <w:p w:rsidR="00BF29FC" w:rsidRDefault="00BF29FC" w:rsidP="00F23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167592"/>
      <w:docPartObj>
        <w:docPartGallery w:val="Page Numbers (Top of Page)"/>
        <w:docPartUnique/>
      </w:docPartObj>
    </w:sdtPr>
    <w:sdtEndPr/>
    <w:sdtContent>
      <w:p w:rsidR="00F23945" w:rsidRDefault="00F23945">
        <w:pPr>
          <w:pStyle w:val="a8"/>
          <w:jc w:val="center"/>
        </w:pPr>
        <w:r>
          <w:fldChar w:fldCharType="begin"/>
        </w:r>
        <w:r>
          <w:instrText>PAGE   \* MERGEFORMAT</w:instrText>
        </w:r>
        <w:r>
          <w:fldChar w:fldCharType="separate"/>
        </w:r>
        <w:r w:rsidR="003A2B2D">
          <w:rPr>
            <w:noProof/>
          </w:rPr>
          <w:t>9</w:t>
        </w:r>
        <w:r>
          <w:fldChar w:fldCharType="end"/>
        </w:r>
      </w:p>
    </w:sdtContent>
  </w:sdt>
  <w:p w:rsidR="00F23945" w:rsidRDefault="00F2394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B1BB6"/>
    <w:multiLevelType w:val="hybridMultilevel"/>
    <w:tmpl w:val="AC2830B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1AB30E10"/>
    <w:multiLevelType w:val="hybridMultilevel"/>
    <w:tmpl w:val="D57226FA"/>
    <w:lvl w:ilvl="0" w:tplc="995E2F96">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4D235F5"/>
    <w:multiLevelType w:val="hybridMultilevel"/>
    <w:tmpl w:val="FB9C4FAE"/>
    <w:lvl w:ilvl="0" w:tplc="995E2F9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258E6017"/>
    <w:multiLevelType w:val="hybridMultilevel"/>
    <w:tmpl w:val="5544A5F8"/>
    <w:lvl w:ilvl="0" w:tplc="BEC41628">
      <w:start w:val="1"/>
      <w:numFmt w:val="decimal"/>
      <w:lvlText w:val="%1."/>
      <w:lvlJc w:val="left"/>
      <w:pPr>
        <w:ind w:left="1068" w:hanging="360"/>
      </w:pPr>
      <w:rPr>
        <w:rFonts w:ascii="Times New Roman" w:eastAsia="Calibri"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66E9574E"/>
    <w:multiLevelType w:val="hybridMultilevel"/>
    <w:tmpl w:val="C21EA9D4"/>
    <w:lvl w:ilvl="0" w:tplc="995E2F96">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726654D"/>
    <w:multiLevelType w:val="hybridMultilevel"/>
    <w:tmpl w:val="833E64F8"/>
    <w:lvl w:ilvl="0" w:tplc="B6E894A8">
      <w:start w:val="1"/>
      <w:numFmt w:val="decimal"/>
      <w:lvlText w:val="%1)"/>
      <w:lvlJc w:val="left"/>
      <w:pPr>
        <w:ind w:left="1548" w:hanging="390"/>
      </w:pPr>
      <w:rPr>
        <w:rFonts w:hint="default"/>
      </w:rPr>
    </w:lvl>
    <w:lvl w:ilvl="1" w:tplc="04190019" w:tentative="1">
      <w:start w:val="1"/>
      <w:numFmt w:val="lowerLetter"/>
      <w:lvlText w:val="%2."/>
      <w:lvlJc w:val="left"/>
      <w:pPr>
        <w:ind w:left="2238" w:hanging="360"/>
      </w:pPr>
    </w:lvl>
    <w:lvl w:ilvl="2" w:tplc="0419001B" w:tentative="1">
      <w:start w:val="1"/>
      <w:numFmt w:val="lowerRoman"/>
      <w:lvlText w:val="%3."/>
      <w:lvlJc w:val="right"/>
      <w:pPr>
        <w:ind w:left="2958" w:hanging="180"/>
      </w:pPr>
    </w:lvl>
    <w:lvl w:ilvl="3" w:tplc="0419000F" w:tentative="1">
      <w:start w:val="1"/>
      <w:numFmt w:val="decimal"/>
      <w:lvlText w:val="%4."/>
      <w:lvlJc w:val="left"/>
      <w:pPr>
        <w:ind w:left="3678" w:hanging="360"/>
      </w:pPr>
    </w:lvl>
    <w:lvl w:ilvl="4" w:tplc="04190019" w:tentative="1">
      <w:start w:val="1"/>
      <w:numFmt w:val="lowerLetter"/>
      <w:lvlText w:val="%5."/>
      <w:lvlJc w:val="left"/>
      <w:pPr>
        <w:ind w:left="4398" w:hanging="360"/>
      </w:pPr>
    </w:lvl>
    <w:lvl w:ilvl="5" w:tplc="0419001B" w:tentative="1">
      <w:start w:val="1"/>
      <w:numFmt w:val="lowerRoman"/>
      <w:lvlText w:val="%6."/>
      <w:lvlJc w:val="right"/>
      <w:pPr>
        <w:ind w:left="5118" w:hanging="180"/>
      </w:pPr>
    </w:lvl>
    <w:lvl w:ilvl="6" w:tplc="0419000F" w:tentative="1">
      <w:start w:val="1"/>
      <w:numFmt w:val="decimal"/>
      <w:lvlText w:val="%7."/>
      <w:lvlJc w:val="left"/>
      <w:pPr>
        <w:ind w:left="5838" w:hanging="360"/>
      </w:pPr>
    </w:lvl>
    <w:lvl w:ilvl="7" w:tplc="04190019" w:tentative="1">
      <w:start w:val="1"/>
      <w:numFmt w:val="lowerLetter"/>
      <w:lvlText w:val="%8."/>
      <w:lvlJc w:val="left"/>
      <w:pPr>
        <w:ind w:left="6558" w:hanging="360"/>
      </w:pPr>
    </w:lvl>
    <w:lvl w:ilvl="8" w:tplc="0419001B" w:tentative="1">
      <w:start w:val="1"/>
      <w:numFmt w:val="lowerRoman"/>
      <w:lvlText w:val="%9."/>
      <w:lvlJc w:val="right"/>
      <w:pPr>
        <w:ind w:left="7278" w:hanging="180"/>
      </w:pPr>
    </w:lvl>
  </w:abstractNum>
  <w:abstractNum w:abstractNumId="6">
    <w:nsid w:val="78BF7AED"/>
    <w:multiLevelType w:val="hybridMultilevel"/>
    <w:tmpl w:val="4428463E"/>
    <w:lvl w:ilvl="0" w:tplc="995E2F96">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FF"/>
    <w:rsid w:val="00010D31"/>
    <w:rsid w:val="00023B53"/>
    <w:rsid w:val="00065386"/>
    <w:rsid w:val="000664AE"/>
    <w:rsid w:val="000676F6"/>
    <w:rsid w:val="000936AF"/>
    <w:rsid w:val="000D356C"/>
    <w:rsid w:val="000D6E71"/>
    <w:rsid w:val="00104C8D"/>
    <w:rsid w:val="00110B26"/>
    <w:rsid w:val="00116640"/>
    <w:rsid w:val="00151A71"/>
    <w:rsid w:val="00173A09"/>
    <w:rsid w:val="00177AA4"/>
    <w:rsid w:val="00184264"/>
    <w:rsid w:val="001C5B5E"/>
    <w:rsid w:val="001E5B9A"/>
    <w:rsid w:val="00214F3B"/>
    <w:rsid w:val="00224DD0"/>
    <w:rsid w:val="00247F91"/>
    <w:rsid w:val="002504B4"/>
    <w:rsid w:val="002C7E72"/>
    <w:rsid w:val="00304E96"/>
    <w:rsid w:val="003072FF"/>
    <w:rsid w:val="003616B3"/>
    <w:rsid w:val="00361F84"/>
    <w:rsid w:val="00397287"/>
    <w:rsid w:val="003A2B2D"/>
    <w:rsid w:val="003D018F"/>
    <w:rsid w:val="003E622B"/>
    <w:rsid w:val="00427E10"/>
    <w:rsid w:val="004434FD"/>
    <w:rsid w:val="00472DC0"/>
    <w:rsid w:val="0053472F"/>
    <w:rsid w:val="005512A2"/>
    <w:rsid w:val="00576EF1"/>
    <w:rsid w:val="00591D7E"/>
    <w:rsid w:val="005C2349"/>
    <w:rsid w:val="005E7568"/>
    <w:rsid w:val="005F7C1C"/>
    <w:rsid w:val="00642B7C"/>
    <w:rsid w:val="00646A16"/>
    <w:rsid w:val="00676DB1"/>
    <w:rsid w:val="006A4389"/>
    <w:rsid w:val="0071452D"/>
    <w:rsid w:val="00714B80"/>
    <w:rsid w:val="0071598F"/>
    <w:rsid w:val="00715E93"/>
    <w:rsid w:val="0076090B"/>
    <w:rsid w:val="007615D4"/>
    <w:rsid w:val="007A14B2"/>
    <w:rsid w:val="007A6DD9"/>
    <w:rsid w:val="007B2EBB"/>
    <w:rsid w:val="007F3CAC"/>
    <w:rsid w:val="008343F2"/>
    <w:rsid w:val="008864DE"/>
    <w:rsid w:val="008B2D60"/>
    <w:rsid w:val="008D1A4E"/>
    <w:rsid w:val="008E44FF"/>
    <w:rsid w:val="008E5562"/>
    <w:rsid w:val="008F5D2D"/>
    <w:rsid w:val="00906CC0"/>
    <w:rsid w:val="0091196D"/>
    <w:rsid w:val="009266D6"/>
    <w:rsid w:val="00973EE1"/>
    <w:rsid w:val="0098230B"/>
    <w:rsid w:val="00993C08"/>
    <w:rsid w:val="009B200F"/>
    <w:rsid w:val="009B5969"/>
    <w:rsid w:val="009C3769"/>
    <w:rsid w:val="009F3A28"/>
    <w:rsid w:val="00A11382"/>
    <w:rsid w:val="00A27A42"/>
    <w:rsid w:val="00A30298"/>
    <w:rsid w:val="00A31868"/>
    <w:rsid w:val="00A42DD1"/>
    <w:rsid w:val="00A56D4E"/>
    <w:rsid w:val="00A9772E"/>
    <w:rsid w:val="00AA210A"/>
    <w:rsid w:val="00AC5B55"/>
    <w:rsid w:val="00AC6C02"/>
    <w:rsid w:val="00AD5E31"/>
    <w:rsid w:val="00AE5F60"/>
    <w:rsid w:val="00B6526D"/>
    <w:rsid w:val="00BC01FA"/>
    <w:rsid w:val="00BD75A2"/>
    <w:rsid w:val="00BF049D"/>
    <w:rsid w:val="00BF29FC"/>
    <w:rsid w:val="00C33609"/>
    <w:rsid w:val="00CA6A65"/>
    <w:rsid w:val="00CD483C"/>
    <w:rsid w:val="00CF3448"/>
    <w:rsid w:val="00D34309"/>
    <w:rsid w:val="00D571C6"/>
    <w:rsid w:val="00D6748A"/>
    <w:rsid w:val="00D73BF5"/>
    <w:rsid w:val="00D84BA4"/>
    <w:rsid w:val="00D922E4"/>
    <w:rsid w:val="00DA6EA2"/>
    <w:rsid w:val="00DB36D0"/>
    <w:rsid w:val="00DE777F"/>
    <w:rsid w:val="00DF2604"/>
    <w:rsid w:val="00DF7EC1"/>
    <w:rsid w:val="00DF7ED6"/>
    <w:rsid w:val="00E12344"/>
    <w:rsid w:val="00E22036"/>
    <w:rsid w:val="00E26212"/>
    <w:rsid w:val="00E635D5"/>
    <w:rsid w:val="00EA275E"/>
    <w:rsid w:val="00EC2EA7"/>
    <w:rsid w:val="00EC6774"/>
    <w:rsid w:val="00ED370C"/>
    <w:rsid w:val="00EF448F"/>
    <w:rsid w:val="00EF76D8"/>
    <w:rsid w:val="00F007DE"/>
    <w:rsid w:val="00F106DD"/>
    <w:rsid w:val="00F23945"/>
    <w:rsid w:val="00F536F1"/>
    <w:rsid w:val="00F63363"/>
    <w:rsid w:val="00FA6DA7"/>
    <w:rsid w:val="00FC2EB8"/>
    <w:rsid w:val="00FF1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8889A-0886-4158-8B0D-DF5DDD1F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2FF"/>
    <w:pPr>
      <w:spacing w:after="0" w:line="240" w:lineRule="auto"/>
    </w:pPr>
    <w:rPr>
      <w:rFonts w:ascii="Times New Roman" w:eastAsia="Batang" w:hAnsi="Times New Roman" w:cs="Times New Roman"/>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072FF"/>
    <w:pPr>
      <w:ind w:left="720"/>
    </w:pPr>
  </w:style>
  <w:style w:type="paragraph" w:styleId="a4">
    <w:name w:val="Balloon Text"/>
    <w:basedOn w:val="a"/>
    <w:link w:val="a5"/>
    <w:uiPriority w:val="99"/>
    <w:semiHidden/>
    <w:unhideWhenUsed/>
    <w:rsid w:val="00A27A42"/>
    <w:rPr>
      <w:rFonts w:ascii="Segoe UI" w:hAnsi="Segoe UI" w:cs="Segoe UI"/>
      <w:sz w:val="18"/>
      <w:szCs w:val="18"/>
    </w:rPr>
  </w:style>
  <w:style w:type="character" w:customStyle="1" w:styleId="a5">
    <w:name w:val="Текст выноски Знак"/>
    <w:basedOn w:val="a0"/>
    <w:link w:val="a4"/>
    <w:uiPriority w:val="99"/>
    <w:semiHidden/>
    <w:rsid w:val="00A27A42"/>
    <w:rPr>
      <w:rFonts w:ascii="Segoe UI" w:eastAsia="Batang" w:hAnsi="Segoe UI" w:cs="Segoe UI"/>
      <w:sz w:val="18"/>
      <w:szCs w:val="18"/>
      <w:lang w:eastAsia="ko-KR"/>
    </w:rPr>
  </w:style>
  <w:style w:type="character" w:styleId="a6">
    <w:name w:val="line number"/>
    <w:basedOn w:val="a0"/>
    <w:uiPriority w:val="99"/>
    <w:semiHidden/>
    <w:unhideWhenUsed/>
    <w:rsid w:val="00BF049D"/>
  </w:style>
  <w:style w:type="paragraph" w:styleId="a7">
    <w:name w:val="Normal (Web)"/>
    <w:basedOn w:val="a"/>
    <w:uiPriority w:val="99"/>
    <w:unhideWhenUsed/>
    <w:rsid w:val="00A42DD1"/>
    <w:pPr>
      <w:spacing w:before="100" w:beforeAutospacing="1" w:after="100" w:afterAutospacing="1"/>
    </w:pPr>
    <w:rPr>
      <w:rFonts w:eastAsia="Times New Roman"/>
      <w:lang w:eastAsia="ru-RU"/>
    </w:rPr>
  </w:style>
  <w:style w:type="paragraph" w:styleId="a8">
    <w:name w:val="header"/>
    <w:basedOn w:val="a"/>
    <w:link w:val="a9"/>
    <w:uiPriority w:val="99"/>
    <w:unhideWhenUsed/>
    <w:rsid w:val="00F23945"/>
    <w:pPr>
      <w:tabs>
        <w:tab w:val="center" w:pos="4677"/>
        <w:tab w:val="right" w:pos="9355"/>
      </w:tabs>
    </w:pPr>
  </w:style>
  <w:style w:type="character" w:customStyle="1" w:styleId="a9">
    <w:name w:val="Верхний колонтитул Знак"/>
    <w:basedOn w:val="a0"/>
    <w:link w:val="a8"/>
    <w:uiPriority w:val="99"/>
    <w:rsid w:val="00F23945"/>
    <w:rPr>
      <w:rFonts w:ascii="Times New Roman" w:eastAsia="Batang" w:hAnsi="Times New Roman" w:cs="Times New Roman"/>
      <w:sz w:val="24"/>
      <w:szCs w:val="24"/>
      <w:lang w:eastAsia="ko-KR"/>
    </w:rPr>
  </w:style>
  <w:style w:type="paragraph" w:styleId="aa">
    <w:name w:val="footer"/>
    <w:basedOn w:val="a"/>
    <w:link w:val="ab"/>
    <w:uiPriority w:val="99"/>
    <w:unhideWhenUsed/>
    <w:rsid w:val="00F23945"/>
    <w:pPr>
      <w:tabs>
        <w:tab w:val="center" w:pos="4677"/>
        <w:tab w:val="right" w:pos="9355"/>
      </w:tabs>
    </w:pPr>
  </w:style>
  <w:style w:type="character" w:customStyle="1" w:styleId="ab">
    <w:name w:val="Нижний колонтитул Знак"/>
    <w:basedOn w:val="a0"/>
    <w:link w:val="aa"/>
    <w:uiPriority w:val="99"/>
    <w:rsid w:val="00F23945"/>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460347">
      <w:bodyDiv w:val="1"/>
      <w:marLeft w:val="0"/>
      <w:marRight w:val="0"/>
      <w:marTop w:val="0"/>
      <w:marBottom w:val="0"/>
      <w:divBdr>
        <w:top w:val="none" w:sz="0" w:space="0" w:color="auto"/>
        <w:left w:val="none" w:sz="0" w:space="0" w:color="auto"/>
        <w:bottom w:val="none" w:sz="0" w:space="0" w:color="auto"/>
        <w:right w:val="none" w:sz="0" w:space="0" w:color="auto"/>
      </w:divBdr>
    </w:div>
    <w:div w:id="186937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C2155-67CF-4AE2-8BCD-249CEC2D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9</Pages>
  <Words>2768</Words>
  <Characters>15778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70</cp:revision>
  <cp:lastPrinted>2023-04-29T07:30:00Z</cp:lastPrinted>
  <dcterms:created xsi:type="dcterms:W3CDTF">2019-10-08T11:26:00Z</dcterms:created>
  <dcterms:modified xsi:type="dcterms:W3CDTF">2025-02-17T14:24:00Z</dcterms:modified>
</cp:coreProperties>
</file>